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B607C" w14:textId="77777777" w:rsidR="00662759" w:rsidRPr="00AA6572" w:rsidRDefault="00662759" w:rsidP="00AA6572">
      <w:pPr>
        <w:shd w:val="clear" w:color="auto" w:fill="FFFFFF"/>
        <w:spacing w:after="0" w:line="240" w:lineRule="auto"/>
        <w:jc w:val="both"/>
        <w:rPr>
          <w:rFonts w:ascii="Arial" w:hAnsi="Arial" w:cs="Arial"/>
          <w:lang w:val="en-US"/>
        </w:rPr>
      </w:pPr>
    </w:p>
    <w:p w14:paraId="0DB9747C" w14:textId="4E66AD1A" w:rsidR="00C356C8" w:rsidRPr="00C356C8" w:rsidRDefault="00032E27" w:rsidP="00C356C8">
      <w:pPr>
        <w:pStyle w:val="NormaleWeb"/>
        <w:rPr>
          <w:rFonts w:ascii="Arial" w:hAnsi="Arial" w:cs="Arial"/>
          <w:b/>
          <w:color w:val="000000"/>
          <w:sz w:val="28"/>
          <w:szCs w:val="28"/>
        </w:rPr>
      </w:pPr>
      <w:r>
        <w:rPr>
          <w:rFonts w:ascii="Arial" w:hAnsi="Arial"/>
          <w:b/>
          <w:color w:val="000000"/>
          <w:sz w:val="28"/>
          <w:szCs w:val="28"/>
        </w:rPr>
        <w:t>FREEDOM À PORTER, THE ACCESSORY BECOMES A STATEMENT OF VALUES</w:t>
      </w:r>
    </w:p>
    <w:p w14:paraId="1EB663FC" w14:textId="41806E86" w:rsidR="00C356C8" w:rsidRDefault="00C356C8" w:rsidP="00C356C8">
      <w:pPr>
        <w:pStyle w:val="NormaleWeb"/>
        <w:rPr>
          <w:rFonts w:ascii="Arial" w:hAnsi="Arial" w:cs="Arial"/>
          <w:bCs/>
          <w:i/>
          <w:iCs/>
          <w:color w:val="000000"/>
          <w:sz w:val="26"/>
          <w:szCs w:val="26"/>
        </w:rPr>
      </w:pPr>
      <w:r>
        <w:rPr>
          <w:rFonts w:ascii="Arial" w:hAnsi="Arial"/>
          <w:bCs/>
          <w:i/>
          <w:iCs/>
          <w:color w:val="000000"/>
          <w:sz w:val="26"/>
          <w:szCs w:val="26"/>
        </w:rPr>
        <w:t xml:space="preserve">The HOMI </w:t>
      </w:r>
      <w:proofErr w:type="spellStart"/>
      <w:r>
        <w:rPr>
          <w:rFonts w:ascii="Arial" w:hAnsi="Arial"/>
          <w:bCs/>
          <w:i/>
          <w:iCs/>
          <w:color w:val="000000"/>
          <w:sz w:val="26"/>
          <w:szCs w:val="26"/>
        </w:rPr>
        <w:t>Fashion&amp;Jewels</w:t>
      </w:r>
      <w:proofErr w:type="spellEnd"/>
      <w:r>
        <w:rPr>
          <w:rFonts w:ascii="Arial" w:hAnsi="Arial"/>
          <w:bCs/>
          <w:i/>
          <w:iCs/>
          <w:color w:val="000000"/>
          <w:sz w:val="26"/>
          <w:szCs w:val="26"/>
        </w:rPr>
        <w:t xml:space="preserve"> Exhibition invites you to #BEFREE </w:t>
      </w:r>
    </w:p>
    <w:p w14:paraId="1BCD888D" w14:textId="171CD076" w:rsidR="00C356C8" w:rsidRPr="00C356C8" w:rsidRDefault="008826B5" w:rsidP="00C356C8">
      <w:pPr>
        <w:pStyle w:val="NormaleWeb"/>
        <w:jc w:val="both"/>
        <w:rPr>
          <w:rFonts w:ascii="Arial" w:hAnsi="Arial" w:cs="Arial"/>
          <w:color w:val="000000"/>
          <w:sz w:val="22"/>
          <w:szCs w:val="22"/>
        </w:rPr>
      </w:pPr>
      <w:r>
        <w:rPr>
          <w:rFonts w:ascii="Arial" w:hAnsi="Arial"/>
          <w:i/>
          <w:iCs/>
          <w:color w:val="000000"/>
          <w:sz w:val="22"/>
          <w:szCs w:val="22"/>
        </w:rPr>
        <w:t>Milan, 11 March 2022.</w:t>
      </w:r>
      <w:r>
        <w:rPr>
          <w:rFonts w:ascii="Arial" w:hAnsi="Arial"/>
          <w:color w:val="000000"/>
          <w:sz w:val="22"/>
          <w:szCs w:val="22"/>
        </w:rPr>
        <w:t xml:space="preserve"> The #BE exhibition cycle at HOMI </w:t>
      </w:r>
      <w:proofErr w:type="spellStart"/>
      <w:r>
        <w:rPr>
          <w:rFonts w:ascii="Arial" w:hAnsi="Arial"/>
          <w:color w:val="000000"/>
          <w:sz w:val="22"/>
          <w:szCs w:val="22"/>
        </w:rPr>
        <w:t>Fashion&amp;Jewels</w:t>
      </w:r>
      <w:proofErr w:type="spellEnd"/>
      <w:r>
        <w:rPr>
          <w:rFonts w:ascii="Arial" w:hAnsi="Arial"/>
          <w:color w:val="000000"/>
          <w:sz w:val="22"/>
          <w:szCs w:val="22"/>
        </w:rPr>
        <w:t xml:space="preserve">, to be held from 11 to 14 March 2022 at </w:t>
      </w:r>
      <w:proofErr w:type="spellStart"/>
      <w:r>
        <w:rPr>
          <w:rFonts w:ascii="Arial" w:hAnsi="Arial"/>
          <w:color w:val="000000"/>
          <w:sz w:val="22"/>
          <w:szCs w:val="22"/>
        </w:rPr>
        <w:t>FieraMilano</w:t>
      </w:r>
      <w:proofErr w:type="spellEnd"/>
      <w:r>
        <w:rPr>
          <w:rFonts w:ascii="Arial" w:hAnsi="Arial"/>
          <w:color w:val="000000"/>
          <w:sz w:val="22"/>
          <w:szCs w:val="22"/>
        </w:rPr>
        <w:t xml:space="preserve"> (Rho), could only be dedicated to freedom. In fact, the name chosen for the new edition of the project created in collaboration with </w:t>
      </w:r>
      <w:proofErr w:type="spellStart"/>
      <w:r>
        <w:rPr>
          <w:rFonts w:ascii="Arial" w:hAnsi="Arial"/>
          <w:color w:val="000000"/>
          <w:sz w:val="22"/>
          <w:szCs w:val="22"/>
        </w:rPr>
        <w:t>Poli.Design</w:t>
      </w:r>
      <w:proofErr w:type="spellEnd"/>
      <w:r>
        <w:rPr>
          <w:rFonts w:ascii="Arial" w:hAnsi="Arial"/>
          <w:color w:val="000000"/>
          <w:sz w:val="22"/>
          <w:szCs w:val="22"/>
        </w:rPr>
        <w:t xml:space="preserve"> is It is </w:t>
      </w:r>
      <w:r>
        <w:rPr>
          <w:rFonts w:ascii="Arial" w:hAnsi="Arial"/>
          <w:b/>
          <w:bCs/>
          <w:color w:val="000000"/>
          <w:sz w:val="22"/>
          <w:szCs w:val="22"/>
        </w:rPr>
        <w:t>#BEFREE.</w:t>
      </w:r>
      <w:r>
        <w:rPr>
          <w:rFonts w:ascii="Arial" w:hAnsi="Arial"/>
          <w:color w:val="000000"/>
          <w:sz w:val="22"/>
          <w:szCs w:val="22"/>
        </w:rPr>
        <w:t xml:space="preserve"> The event will stage the values related to the culture of the accessory and bijoux. </w:t>
      </w:r>
    </w:p>
    <w:p w14:paraId="36FC531A" w14:textId="77777777" w:rsidR="00C356C8" w:rsidRPr="00C356C8" w:rsidRDefault="00C356C8" w:rsidP="00C356C8">
      <w:pPr>
        <w:pStyle w:val="NormaleWeb"/>
        <w:jc w:val="both"/>
        <w:rPr>
          <w:rFonts w:ascii="Arial" w:hAnsi="Arial" w:cs="Arial"/>
          <w:color w:val="000000"/>
          <w:sz w:val="22"/>
          <w:szCs w:val="22"/>
        </w:rPr>
      </w:pPr>
      <w:r>
        <w:rPr>
          <w:rFonts w:ascii="Arial" w:hAnsi="Arial"/>
          <w:color w:val="000000"/>
          <w:sz w:val="22"/>
          <w:szCs w:val="22"/>
        </w:rPr>
        <w:t>Alba Cappellieri, Professor of Jewellery and Accessory Design at Milan Polytechnic University, explains: “We have dedicated this exhibition to freedom because it is a fundamental value for every person, which we have come to appreciate even more since the pandemic forced us to have less of it”.</w:t>
      </w:r>
    </w:p>
    <w:p w14:paraId="090CEA09" w14:textId="6D326A52" w:rsidR="00C356C8" w:rsidRPr="00C356C8" w:rsidRDefault="00C356C8" w:rsidP="00C356C8">
      <w:pPr>
        <w:pStyle w:val="NormaleWeb"/>
        <w:jc w:val="both"/>
        <w:rPr>
          <w:rFonts w:ascii="Arial" w:hAnsi="Arial" w:cs="Arial"/>
          <w:color w:val="000000"/>
          <w:sz w:val="22"/>
          <w:szCs w:val="22"/>
        </w:rPr>
      </w:pPr>
      <w:r>
        <w:rPr>
          <w:rFonts w:ascii="Arial" w:hAnsi="Arial"/>
          <w:color w:val="000000"/>
          <w:sz w:val="22"/>
          <w:szCs w:val="22"/>
        </w:rPr>
        <w:t xml:space="preserve">The </w:t>
      </w:r>
      <w:r>
        <w:rPr>
          <w:rFonts w:ascii="Arial" w:hAnsi="Arial"/>
          <w:b/>
          <w:bCs/>
          <w:color w:val="000000"/>
          <w:sz w:val="22"/>
          <w:szCs w:val="22"/>
        </w:rPr>
        <w:t>181 works on display</w:t>
      </w:r>
      <w:r>
        <w:rPr>
          <w:rFonts w:ascii="Arial" w:hAnsi="Arial"/>
          <w:color w:val="000000"/>
          <w:sz w:val="22"/>
          <w:szCs w:val="22"/>
        </w:rPr>
        <w:t xml:space="preserve"> interpret the concept of freedom, represented by the creations of Alessandra </w:t>
      </w:r>
      <w:proofErr w:type="spellStart"/>
      <w:r>
        <w:rPr>
          <w:rFonts w:ascii="Arial" w:hAnsi="Arial"/>
          <w:color w:val="000000"/>
          <w:sz w:val="22"/>
          <w:szCs w:val="22"/>
        </w:rPr>
        <w:t>Calvani</w:t>
      </w:r>
      <w:proofErr w:type="spellEnd"/>
      <w:r>
        <w:rPr>
          <w:rFonts w:ascii="Arial" w:hAnsi="Arial"/>
          <w:color w:val="000000"/>
          <w:sz w:val="22"/>
          <w:szCs w:val="22"/>
        </w:rPr>
        <w:t xml:space="preserve">, Angela Puttini, </w:t>
      </w:r>
      <w:proofErr w:type="spellStart"/>
      <w:r>
        <w:rPr>
          <w:rFonts w:ascii="Arial" w:hAnsi="Arial"/>
          <w:color w:val="000000"/>
          <w:sz w:val="22"/>
          <w:szCs w:val="22"/>
        </w:rPr>
        <w:t>D'Arc</w:t>
      </w:r>
      <w:proofErr w:type="spellEnd"/>
      <w:r>
        <w:rPr>
          <w:rFonts w:ascii="Arial" w:hAnsi="Arial"/>
          <w:color w:val="000000"/>
          <w:sz w:val="22"/>
          <w:szCs w:val="22"/>
        </w:rPr>
        <w:t xml:space="preserve"> Studio Per .</w:t>
      </w:r>
      <w:proofErr w:type="spellStart"/>
      <w:r>
        <w:rPr>
          <w:rFonts w:ascii="Arial" w:hAnsi="Arial"/>
          <w:color w:val="000000"/>
          <w:sz w:val="22"/>
          <w:szCs w:val="22"/>
        </w:rPr>
        <w:t>Bijouets</w:t>
      </w:r>
      <w:proofErr w:type="spellEnd"/>
      <w:r>
        <w:rPr>
          <w:rFonts w:ascii="Arial" w:hAnsi="Arial"/>
          <w:color w:val="000000"/>
          <w:sz w:val="22"/>
          <w:szCs w:val="22"/>
        </w:rPr>
        <w:t xml:space="preserve"> Gaia </w:t>
      </w:r>
      <w:proofErr w:type="spellStart"/>
      <w:r>
        <w:rPr>
          <w:rFonts w:ascii="Arial" w:hAnsi="Arial"/>
          <w:color w:val="000000"/>
          <w:sz w:val="22"/>
          <w:szCs w:val="22"/>
        </w:rPr>
        <w:t>Caramazza</w:t>
      </w:r>
      <w:proofErr w:type="spellEnd"/>
      <w:r>
        <w:rPr>
          <w:rFonts w:ascii="Arial" w:hAnsi="Arial"/>
          <w:color w:val="000000"/>
          <w:sz w:val="22"/>
          <w:szCs w:val="22"/>
        </w:rPr>
        <w:t xml:space="preserve">, Ida </w:t>
      </w:r>
      <w:proofErr w:type="spellStart"/>
      <w:r>
        <w:rPr>
          <w:rFonts w:ascii="Arial" w:hAnsi="Arial"/>
          <w:color w:val="000000"/>
          <w:sz w:val="22"/>
          <w:szCs w:val="22"/>
        </w:rPr>
        <w:t>CallegaroJoidart</w:t>
      </w:r>
      <w:proofErr w:type="spellEnd"/>
      <w:r>
        <w:rPr>
          <w:rFonts w:ascii="Arial" w:hAnsi="Arial"/>
          <w:color w:val="000000"/>
          <w:sz w:val="22"/>
          <w:szCs w:val="22"/>
        </w:rPr>
        <w:t xml:space="preserve"> Per </w:t>
      </w:r>
      <w:proofErr w:type="spellStart"/>
      <w:r>
        <w:rPr>
          <w:rFonts w:ascii="Arial" w:hAnsi="Arial"/>
          <w:color w:val="000000"/>
          <w:sz w:val="22"/>
          <w:szCs w:val="22"/>
        </w:rPr>
        <w:t>Aibijoux</w:t>
      </w:r>
      <w:proofErr w:type="spellEnd"/>
      <w:r>
        <w:rPr>
          <w:rFonts w:ascii="Arial" w:hAnsi="Arial"/>
          <w:color w:val="000000"/>
          <w:sz w:val="22"/>
          <w:szCs w:val="22"/>
        </w:rPr>
        <w:t xml:space="preserve">, </w:t>
      </w:r>
      <w:proofErr w:type="spellStart"/>
      <w:r>
        <w:rPr>
          <w:rFonts w:ascii="Arial" w:hAnsi="Arial"/>
          <w:color w:val="000000"/>
          <w:sz w:val="22"/>
          <w:szCs w:val="22"/>
        </w:rPr>
        <w:t>Krimose</w:t>
      </w:r>
      <w:proofErr w:type="spellEnd"/>
      <w:r>
        <w:rPr>
          <w:rFonts w:ascii="Arial" w:hAnsi="Arial"/>
          <w:color w:val="000000"/>
          <w:sz w:val="22"/>
          <w:szCs w:val="22"/>
        </w:rPr>
        <w:t xml:space="preserve"> by Cristiana Cavalli, </w:t>
      </w:r>
      <w:proofErr w:type="spellStart"/>
      <w:r>
        <w:rPr>
          <w:rFonts w:ascii="Arial" w:hAnsi="Arial"/>
          <w:color w:val="000000"/>
          <w:sz w:val="22"/>
          <w:szCs w:val="22"/>
        </w:rPr>
        <w:t>Lebole</w:t>
      </w:r>
      <w:proofErr w:type="spellEnd"/>
      <w:r>
        <w:rPr>
          <w:rFonts w:ascii="Arial" w:hAnsi="Arial"/>
          <w:color w:val="000000"/>
          <w:sz w:val="22"/>
          <w:szCs w:val="22"/>
        </w:rPr>
        <w:t xml:space="preserve"> Gioielli, </w:t>
      </w:r>
      <w:proofErr w:type="spellStart"/>
      <w:r>
        <w:rPr>
          <w:rFonts w:ascii="Arial" w:hAnsi="Arial"/>
          <w:color w:val="000000"/>
          <w:sz w:val="22"/>
          <w:szCs w:val="22"/>
        </w:rPr>
        <w:t>Lorella</w:t>
      </w:r>
      <w:proofErr w:type="spellEnd"/>
      <w:r>
        <w:rPr>
          <w:rFonts w:ascii="Arial" w:hAnsi="Arial"/>
          <w:color w:val="000000"/>
          <w:sz w:val="22"/>
          <w:szCs w:val="22"/>
        </w:rPr>
        <w:t xml:space="preserve"> </w:t>
      </w:r>
      <w:proofErr w:type="spellStart"/>
      <w:r>
        <w:rPr>
          <w:rFonts w:ascii="Arial" w:hAnsi="Arial"/>
          <w:color w:val="000000"/>
          <w:sz w:val="22"/>
          <w:szCs w:val="22"/>
        </w:rPr>
        <w:t>Tamberi</w:t>
      </w:r>
      <w:proofErr w:type="spellEnd"/>
      <w:r>
        <w:rPr>
          <w:rFonts w:ascii="Arial" w:hAnsi="Arial"/>
          <w:color w:val="000000"/>
          <w:sz w:val="22"/>
          <w:szCs w:val="22"/>
        </w:rPr>
        <w:t xml:space="preserve"> Canal, May Moma , </w:t>
      </w:r>
      <w:proofErr w:type="spellStart"/>
      <w:r>
        <w:rPr>
          <w:rFonts w:ascii="Arial" w:hAnsi="Arial"/>
          <w:color w:val="000000"/>
          <w:sz w:val="22"/>
          <w:szCs w:val="22"/>
        </w:rPr>
        <w:t>Minrl</w:t>
      </w:r>
      <w:proofErr w:type="spellEnd"/>
      <w:r>
        <w:rPr>
          <w:rFonts w:ascii="Arial" w:hAnsi="Arial"/>
          <w:color w:val="000000"/>
          <w:sz w:val="22"/>
          <w:szCs w:val="22"/>
        </w:rPr>
        <w:t xml:space="preserve">, </w:t>
      </w:r>
      <w:proofErr w:type="spellStart"/>
      <w:r>
        <w:rPr>
          <w:rFonts w:ascii="Arial" w:hAnsi="Arial"/>
          <w:color w:val="000000"/>
          <w:sz w:val="22"/>
          <w:szCs w:val="22"/>
        </w:rPr>
        <w:t>Oriunda</w:t>
      </w:r>
      <w:proofErr w:type="spellEnd"/>
      <w:r>
        <w:rPr>
          <w:rFonts w:ascii="Arial" w:hAnsi="Arial"/>
          <w:color w:val="000000"/>
          <w:sz w:val="22"/>
          <w:szCs w:val="22"/>
        </w:rPr>
        <w:t xml:space="preserve"> Jewels, Ottaviani, </w:t>
      </w:r>
      <w:proofErr w:type="spellStart"/>
      <w:r>
        <w:rPr>
          <w:rFonts w:ascii="Arial" w:hAnsi="Arial"/>
          <w:color w:val="000000"/>
          <w:sz w:val="22"/>
          <w:szCs w:val="22"/>
        </w:rPr>
        <w:t>Se.Ma.Vi</w:t>
      </w:r>
      <w:proofErr w:type="spellEnd"/>
      <w:r>
        <w:rPr>
          <w:rFonts w:ascii="Arial" w:hAnsi="Arial"/>
          <w:color w:val="000000"/>
          <w:sz w:val="22"/>
          <w:szCs w:val="22"/>
        </w:rPr>
        <w:t>.</w:t>
      </w:r>
    </w:p>
    <w:p w14:paraId="4F7B09B9" w14:textId="7EADBD21" w:rsidR="00C356C8" w:rsidRDefault="00C356C8" w:rsidP="00C356C8">
      <w:pPr>
        <w:pStyle w:val="NormaleWeb"/>
        <w:jc w:val="both"/>
        <w:rPr>
          <w:rFonts w:ascii="Arial" w:hAnsi="Arial"/>
          <w:color w:val="000000"/>
          <w:sz w:val="22"/>
          <w:szCs w:val="22"/>
        </w:rPr>
      </w:pPr>
      <w:r>
        <w:rPr>
          <w:rFonts w:ascii="Arial" w:hAnsi="Arial"/>
          <w:color w:val="000000"/>
          <w:sz w:val="22"/>
          <w:szCs w:val="22"/>
        </w:rPr>
        <w:t>The designers were asked to turn their creations into what has always been a fundamental human value. A state that we have all learned to appreciate in these last two years of pandemic and that the designers have each interpreted with their own language, emphasising whatever they feel closest to the concept of freedom, playing with symbols, experimenting with new combinations of materials and fabrics, launching more or less veiled messages, creating real manifestos of freedom à porter. A value to wear, to show off or even just to keep on your wrist or close to your heart, to always remember its importance.</w:t>
      </w:r>
    </w:p>
    <w:p w14:paraId="6A3D8BC1" w14:textId="56276193" w:rsidR="00D13ADD" w:rsidRDefault="00D13ADD" w:rsidP="00C356C8">
      <w:pPr>
        <w:pStyle w:val="NormaleWeb"/>
        <w:jc w:val="both"/>
        <w:rPr>
          <w:rFonts w:ascii="Arial" w:hAnsi="Arial"/>
          <w:color w:val="000000"/>
          <w:sz w:val="22"/>
          <w:szCs w:val="22"/>
        </w:rPr>
      </w:pPr>
    </w:p>
    <w:p w14:paraId="3FD724E9" w14:textId="3BAFD6B0" w:rsidR="00D13ADD" w:rsidRDefault="00D13ADD" w:rsidP="00C356C8">
      <w:pPr>
        <w:pStyle w:val="NormaleWeb"/>
        <w:jc w:val="both"/>
        <w:rPr>
          <w:rFonts w:ascii="Arial" w:hAnsi="Arial"/>
          <w:color w:val="000000"/>
          <w:sz w:val="22"/>
          <w:szCs w:val="22"/>
        </w:rPr>
      </w:pPr>
    </w:p>
    <w:p w14:paraId="2113210A" w14:textId="77777777" w:rsidR="00D13ADD" w:rsidRPr="00A02E7B" w:rsidRDefault="00D13ADD" w:rsidP="00D13ADD">
      <w:pPr>
        <w:jc w:val="both"/>
        <w:rPr>
          <w:rFonts w:ascii="Arial" w:hAnsi="Arial" w:cs="Arial"/>
          <w:color w:val="000000" w:themeColor="text1"/>
        </w:rPr>
      </w:pPr>
      <w:r>
        <w:rPr>
          <w:rFonts w:ascii="Arial" w:hAnsi="Arial"/>
          <w:color w:val="000000" w:themeColor="text1"/>
        </w:rPr>
        <w:t xml:space="preserve">HOMI </w:t>
      </w:r>
      <w:proofErr w:type="spellStart"/>
      <w:r>
        <w:rPr>
          <w:rFonts w:ascii="Arial" w:hAnsi="Arial"/>
          <w:color w:val="000000" w:themeColor="text1"/>
        </w:rPr>
        <w:t>Fashion&amp;Jewels</w:t>
      </w:r>
      <w:proofErr w:type="spellEnd"/>
      <w:r>
        <w:rPr>
          <w:rFonts w:ascii="Arial" w:hAnsi="Arial"/>
          <w:color w:val="000000" w:themeColor="text1"/>
        </w:rPr>
        <w:t xml:space="preserve"> - </w:t>
      </w:r>
      <w:r w:rsidRPr="00342BD8">
        <w:rPr>
          <w:rFonts w:ascii="Arial" w:hAnsi="Arial"/>
          <w:color w:val="000000" w:themeColor="text1"/>
        </w:rPr>
        <w:t>https://www.homifashionjewels.com/</w:t>
      </w:r>
    </w:p>
    <w:p w14:paraId="63CBE1D2" w14:textId="77777777" w:rsidR="00D13ADD" w:rsidRPr="00C356C8" w:rsidRDefault="00D13ADD" w:rsidP="00C356C8">
      <w:pPr>
        <w:pStyle w:val="NormaleWeb"/>
        <w:jc w:val="both"/>
        <w:rPr>
          <w:rFonts w:ascii="Arial" w:hAnsi="Arial" w:cs="Arial"/>
          <w:color w:val="000000"/>
          <w:sz w:val="22"/>
          <w:szCs w:val="22"/>
        </w:rPr>
      </w:pPr>
    </w:p>
    <w:p w14:paraId="13313468" w14:textId="77777777" w:rsidR="00B4087F" w:rsidRPr="009B7D23" w:rsidRDefault="00B4087F" w:rsidP="00965CDF">
      <w:pPr>
        <w:shd w:val="clear" w:color="auto" w:fill="FFFFFF"/>
        <w:spacing w:after="0" w:line="240" w:lineRule="auto"/>
        <w:jc w:val="both"/>
        <w:rPr>
          <w:rFonts w:ascii="Arial" w:hAnsi="Arial" w:cs="Arial"/>
          <w:sz w:val="20"/>
          <w:szCs w:val="20"/>
        </w:rPr>
      </w:pPr>
    </w:p>
    <w:p w14:paraId="2AE8B879" w14:textId="67314A76" w:rsidR="00965CDF" w:rsidRPr="007F0074" w:rsidRDefault="00965CDF" w:rsidP="00965CDF">
      <w:pPr>
        <w:shd w:val="clear" w:color="auto" w:fill="FFFFFF"/>
        <w:spacing w:after="0" w:line="240" w:lineRule="auto"/>
        <w:jc w:val="both"/>
        <w:rPr>
          <w:rFonts w:ascii="Arial" w:hAnsi="Arial" w:cs="Arial"/>
          <w:sz w:val="20"/>
          <w:szCs w:val="20"/>
          <w:lang w:val="en-US"/>
        </w:rPr>
      </w:pPr>
    </w:p>
    <w:sectPr w:rsidR="00965CDF" w:rsidRPr="007F0074"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7EF8" w14:textId="77777777" w:rsidR="004654BA" w:rsidRDefault="004654BA" w:rsidP="004214F0">
      <w:pPr>
        <w:spacing w:after="0" w:line="240" w:lineRule="auto"/>
      </w:pPr>
      <w:r>
        <w:separator/>
      </w:r>
    </w:p>
  </w:endnote>
  <w:endnote w:type="continuationSeparator" w:id="0">
    <w:p w14:paraId="5301A13B" w14:textId="77777777" w:rsidR="004654BA" w:rsidRDefault="004654BA"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1FAFD" w14:textId="77777777" w:rsidR="004654BA" w:rsidRDefault="004654BA" w:rsidP="004214F0">
      <w:pPr>
        <w:spacing w:after="0" w:line="240" w:lineRule="auto"/>
      </w:pPr>
      <w:r>
        <w:separator/>
      </w:r>
    </w:p>
  </w:footnote>
  <w:footnote w:type="continuationSeparator" w:id="0">
    <w:p w14:paraId="349E3D06" w14:textId="77777777" w:rsidR="004654BA" w:rsidRDefault="004654BA"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1E2AE500" w:rsidR="00E10E56" w:rsidRDefault="00941DAF">
    <w:pPr>
      <w:pStyle w:val="Intestazione"/>
    </w:pPr>
    <w:r>
      <w:rPr>
        <w:noProof/>
      </w:rPr>
      <w:drawing>
        <wp:anchor distT="0" distB="0" distL="114300" distR="114300" simplePos="0" relativeHeight="251684864" behindDoc="0" locked="0" layoutInCell="1" allowOverlap="1" wp14:anchorId="6E9FE945" wp14:editId="192D435A">
          <wp:simplePos x="0" y="0"/>
          <wp:positionH relativeFrom="column">
            <wp:posOffset>5286375</wp:posOffset>
          </wp:positionH>
          <wp:positionV relativeFrom="paragraph">
            <wp:posOffset>113665</wp:posOffset>
          </wp:positionV>
          <wp:extent cx="1371600" cy="1159521"/>
          <wp:effectExtent l="0" t="0" r="0" b="254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159521"/>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0768" behindDoc="0" locked="0" layoutInCell="1" allowOverlap="1" wp14:anchorId="44EE0418" wp14:editId="74E206C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7456"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BE4109D"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675E32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23C7F013"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 6675 </w:t>
                          </w:r>
                        </w:p>
                        <w:p w14:paraId="4851D03C"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05AE64A5"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EF911AC"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r>
                          <w:hyperlink r:id="rId3" w:history="1">
                            <w:r>
                              <w:rPr>
                                <w:rFonts w:ascii="Arial" w:hAnsi="Arial"/>
                                <w:color w:val="007656"/>
                                <w:sz w:val="14"/>
                                <w:szCs w:val="14"/>
                              </w:rPr>
                              <w:t>homistilidivita@guitar.it</w:t>
                            </w:r>
                          </w:hyperlink>
                        </w:p>
                        <w:p w14:paraId="7427D902" w14:textId="77777777" w:rsidR="0075489A" w:rsidRPr="0075489A" w:rsidRDefault="0075489A" w:rsidP="0075489A">
                          <w:pPr>
                            <w:pStyle w:val="Paragrafobase"/>
                            <w:suppressAutoHyphens/>
                            <w:rPr>
                              <w:rFonts w:ascii="Arial" w:hAnsi="Arial" w:cs="Arial"/>
                              <w:color w:val="007656"/>
                              <w:spacing w:val="-1"/>
                              <w:sz w:val="14"/>
                              <w:szCs w:val="14"/>
                            </w:rPr>
                          </w:pPr>
                        </w:p>
                        <w:p w14:paraId="37BD26A6"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6E809122"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+39 02 4997 7134</w:t>
                          </w:r>
                        </w:p>
                        <w:p w14:paraId="554CB5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7ADF65F3" w14:textId="77777777" w:rsidR="0075489A" w:rsidRPr="001A0E54" w:rsidRDefault="0075489A" w:rsidP="0075489A">
                          <w:pPr>
                            <w:rPr>
                              <w:rFonts w:ascii="Arial" w:hAnsi="Arial" w:cs="Arial"/>
                              <w:sz w:val="14"/>
                              <w:szCs w:val="14"/>
                            </w:rPr>
                          </w:pPr>
                          <w:r>
                            <w:rPr>
                              <w:rFonts w:ascii="Arial" w:hAnsi="Arial"/>
                              <w:color w:val="007656"/>
                              <w:sz w:val="14"/>
                              <w:szCs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" filled="f" stroked="f">
              <v:textbox inset="0,0,0,0">
                <w:txbxContent>
                  <w:p w14:paraId="2BE4109D" w14:textId="77777777" w:rsidR="0075489A" w:rsidRPr="001A0E54" w:rsidRDefault="0075489A" w:rsidP="0075489A">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675E3298" w14:textId="77777777" w:rsidR="0075489A" w:rsidRPr="001A0E54" w:rsidRDefault="0075489A"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23C7F013"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Tel. +39 02 4997 6675</w:t>
                    </w:r>
                    <w:r>
                      <w:rPr>
                        <w:color w:val="007656"/>
                        <w:sz w:val="14"/>
                        <w:szCs w:val="14"/>
                        <w:rFonts w:ascii="Arial" w:hAnsi="Arial"/>
                      </w:rPr>
                      <w:t xml:space="preserve"> </w:t>
                    </w:r>
                  </w:p>
                  <w:p w14:paraId="4851D03C"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 </w:t>
                    </w:r>
                    <w:r>
                      <w:rPr>
                        <w:color w:val="007656"/>
                        <w:sz w:val="14"/>
                        <w:szCs w:val="14"/>
                        <w:rFonts w:ascii="Arial" w:hAnsi="Arial"/>
                      </w:rPr>
                      <w:t xml:space="preserve">+ 39 02 4997 7939</w:t>
                    </w:r>
                  </w:p>
                  <w:p w14:paraId="05AE64A5"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3EF911AC"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HOMI</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Guitar Pr &amp; Communication Consultancy </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+39 02 316659</w:t>
                    </w:r>
                    <w:r>
                      <w:rPr>
                        <w:color w:val="007656"/>
                        <w:sz w:val="14"/>
                        <w:szCs w:val="14"/>
                        <w:rFonts w:ascii="Arial" w:hAnsi="Arial"/>
                      </w:rPr>
                      <w:cr/>
                    </w:r>
                    <w:r>
                      <w:rPr>
                        <w:color w:val="007656"/>
                        <w:sz w:val="14"/>
                        <w:szCs w:val="14"/>
                        <w:rFonts w:ascii="Arial" w:hAnsi="Arial"/>
                      </w:rPr>
                      <w:br/>
                    </w:r>
                    <w:hyperlink r:id="rId4" w:history="1">
                      <w:r>
                        <w:rPr>
                          <w:color w:val="007656"/>
                          <w:sz w:val="14"/>
                          <w:szCs w:val="14"/>
                          <w:rFonts w:ascii="Arial" w:hAnsi="Arial"/>
                        </w:rPr>
                        <w:t xml:space="preserve">homistilidivita@guitar.it</w:t>
                      </w:r>
                    </w:hyperlink>
                  </w:p>
                  <w:p w14:paraId="7427D902" w14:textId="77777777" w:rsidR="0075489A" w:rsidRPr="0075489A" w:rsidRDefault="0075489A" w:rsidP="0075489A">
                    <w:pPr>
                      <w:pStyle w:val="Paragrafobase"/>
                      <w:suppressAutoHyphens/>
                      <w:rPr>
                        <w:rFonts w:ascii="Arial" w:hAnsi="Arial" w:cs="Arial"/>
                        <w:color w:val="007656"/>
                        <w:spacing w:val="-1"/>
                        <w:sz w:val="14"/>
                        <w:szCs w:val="14"/>
                      </w:rPr>
                    </w:pPr>
                  </w:p>
                  <w:p w14:paraId="37BD26A6" w14:textId="77777777" w:rsidR="0075489A" w:rsidRPr="001A0E54" w:rsidRDefault="0075489A" w:rsidP="0075489A">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6E809122" w14:textId="77777777" w:rsidR="0075489A" w:rsidRPr="001A0E54" w:rsidRDefault="0075489A"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+39 02 4997 7134</w:t>
                    </w:r>
                  </w:p>
                  <w:p w14:paraId="554CB598" w14:textId="77777777" w:rsidR="0075489A" w:rsidRPr="001A0E54" w:rsidRDefault="0075489A" w:rsidP="0075489A">
                    <w:pPr>
                      <w:pStyle w:val="Paragrafobase"/>
                      <w:suppressAutoHyphens/>
                      <w:rPr>
                        <w:color w:val="007656"/>
                        <w:spacing w:val="-1"/>
                        <w:sz w:val="14"/>
                        <w:szCs w:val="14"/>
                        <w:rFonts w:ascii="Arial" w:hAnsi="Arial" w:cs="Arial"/>
                      </w:rPr>
                    </w:pPr>
                    <w:r>
                      <w:rPr>
                        <w:color w:val="007656"/>
                        <w:sz w:val="14"/>
                        <w:szCs w:val="14"/>
                        <w:rFonts w:ascii="Arial" w:hAnsi="Arial"/>
                      </w:rPr>
                      <w:t xml:space="preserve">fieramilano@fieramilano.it</w:t>
                    </w:r>
                  </w:p>
                  <w:p w14:paraId="7ADF65F3" w14:textId="77777777" w:rsidR="0075489A" w:rsidRPr="001A0E54" w:rsidRDefault="0075489A" w:rsidP="0075489A">
                    <w:pPr>
                      <w:rPr>
                        <w:sz w:val="14"/>
                        <w:szCs w:val="14"/>
                        <w:rFonts w:ascii="Arial" w:hAnsi="Arial" w:cs="Arial"/>
                      </w:rPr>
                    </w:pPr>
                    <w:r>
                      <w:rPr>
                        <w:color w:val="007656"/>
                        <w:sz w:val="14"/>
                        <w:szCs w:val="14"/>
                        <w:rFonts w:ascii="Arial" w:hAnsi="Arial"/>
                      </w:rPr>
                      <w:t xml:space="preserve">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4EB132B6" w:rsidR="00EE0C6F" w:rsidRDefault="00B310A5" w:rsidP="00941DAF">
    <w:pPr>
      <w:pStyle w:val="Intestazione"/>
      <w:jc w:val="right"/>
    </w:pPr>
    <w:r>
      <w:rPr>
        <w:noProof/>
      </w:rPr>
      <mc:AlternateContent>
        <mc:Choice Requires="wps">
          <w:drawing>
            <wp:anchor distT="45720" distB="45720" distL="114300" distR="114300" simplePos="0" relativeHeight="251671552" behindDoc="0" locked="0" layoutInCell="1" allowOverlap="1" wp14:anchorId="0EF5D73C" wp14:editId="6DADAE11">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+39 02 4997 6675 </w:t>
                          </w:r>
                        </w:p>
                        <w:p w14:paraId="1E96625A" w14:textId="77777777"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 7939</w:t>
                          </w:r>
                        </w:p>
                        <w:p w14:paraId="0A47E958" w14:textId="77777777" w:rsidR="00EE0C6F"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2DCCE2D0"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cr/>
                          </w:r>
                          <w:r>
                            <w:rPr>
                              <w:rFonts w:ascii="Arial" w:hAnsi="Arial"/>
                              <w:color w:val="007656"/>
                              <w:sz w:val="14"/>
                              <w:szCs w:val="14"/>
                            </w:rPr>
                            <w:br/>
                            <w:t xml:space="preserve">Guitar Pr &amp; Communication Consultancy </w:t>
                          </w:r>
                          <w:r>
                            <w:rPr>
                              <w:rFonts w:ascii="Arial" w:hAnsi="Arial"/>
                              <w:color w:val="007656"/>
                              <w:sz w:val="14"/>
                              <w:szCs w:val="14"/>
                            </w:rPr>
                            <w:cr/>
                          </w:r>
                          <w:r>
                            <w:rPr>
                              <w:rFonts w:ascii="Arial" w:hAnsi="Arial"/>
                              <w:color w:val="007656"/>
                              <w:sz w:val="14"/>
                              <w:szCs w:val="14"/>
                            </w:rPr>
                            <w:br/>
                            <w:t>+39 02 316659</w:t>
                          </w:r>
                          <w:r>
                            <w:rPr>
                              <w:rFonts w:ascii="Arial" w:hAnsi="Arial"/>
                              <w:color w:val="007656"/>
                              <w:sz w:val="14"/>
                              <w:szCs w:val="14"/>
                            </w:rPr>
                            <w:cr/>
                          </w:r>
                          <w:r>
                            <w:rPr>
                              <w:rFonts w:ascii="Arial" w:hAnsi="Arial"/>
                              <w:color w:val="007656"/>
                              <w:sz w:val="14"/>
                              <w:szCs w:val="14"/>
                            </w:rPr>
                            <w:br/>
                          </w:r>
                          <w:hyperlink r:id="rId1" w:history="1">
                            <w:r>
                              <w:rPr>
                                <w:rFonts w:ascii="Arial" w:hAnsi="Arial"/>
                                <w:color w:val="007656"/>
                                <w:sz w:val="14"/>
                                <w:szCs w:val="14"/>
                              </w:rPr>
                              <w:t>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szCs w:val="14"/>
                            </w:rPr>
                            <w:t>+39 02 4997 7134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37BFF8EA"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Fiera Milano</w:t>
                    </w:r>
                    <w:r>
                      <w:rPr>
                        <w:color w:val="007656"/>
                        <w:sz w:val="14"/>
                        <w:szCs w:val="14"/>
                        <w:rFonts w:ascii="Arial" w:hAnsi="Arial"/>
                      </w:rPr>
                      <w:t xml:space="preserve"> </w:t>
                    </w:r>
                  </w:p>
                  <w:p w14:paraId="5ABCF881" w14:textId="77777777" w:rsidR="0075489A" w:rsidRPr="00D4721A" w:rsidRDefault="0075489A"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+39 02 4997 6675</w:t>
                    </w:r>
                    <w:r>
                      <w:rPr>
                        <w:color w:val="007656"/>
                        <w:sz w:val="14"/>
                        <w:szCs w:val="14"/>
                        <w:rFonts w:ascii="Arial" w:hAnsi="Arial"/>
                      </w:rPr>
                      <w:t xml:space="preserve"> </w:t>
                    </w:r>
                  </w:p>
                  <w:p w14:paraId="1E96625A" w14:textId="77777777" w:rsidR="0075489A" w:rsidRPr="0075489A" w:rsidRDefault="0075489A"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 </w:t>
                    </w:r>
                    <w:r>
                      <w:rPr>
                        <w:color w:val="007656"/>
                        <w:sz w:val="14"/>
                        <w:szCs w:val="14"/>
                        <w:rFonts w:ascii="Arial" w:hAnsi="Arial"/>
                      </w:rPr>
                      <w:t xml:space="preserve">+ 39 02 4997 7939</w:t>
                    </w:r>
                  </w:p>
                  <w:p w14:paraId="0A47E958" w14:textId="77777777" w:rsidR="00EE0C6F" w:rsidRPr="0075489A" w:rsidRDefault="0075489A"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b/>
                        <w:bCs/>
                        <w:color w:val="007656"/>
                        <w:spacing w:val="-1"/>
                        <w:sz w:val="14"/>
                        <w:szCs w:val="14"/>
                        <w:rFonts w:ascii="Arial" w:hAnsi="Arial" w:cs="Arial"/>
                      </w:rPr>
                    </w:pPr>
                    <w:r>
                      <w:rPr>
                        <w:b/>
                        <w:bCs/>
                        <w:color w:val="007656"/>
                        <w:sz w:val="14"/>
                        <w:szCs w:val="14"/>
                        <w:rFonts w:ascii="Arial" w:hAnsi="Arial"/>
                      </w:rPr>
                      <w:t xml:space="preserve">Press Office</w:t>
                    </w:r>
                    <w:r>
                      <w:rPr>
                        <w:b/>
                        <w:bCs/>
                        <w:color w:val="007656"/>
                        <w:sz w:val="14"/>
                        <w:szCs w:val="14"/>
                        <w:rFonts w:ascii="Arial" w:hAnsi="Arial"/>
                      </w:rPr>
                      <w:t xml:space="preserve"> </w:t>
                    </w:r>
                  </w:p>
                  <w:p w14:paraId="2DCCE2D0"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szCs w:val="14"/>
                        <w:b/>
                        <w:bCs/>
                        <w:rFonts w:ascii="Arial" w:hAnsi="Arial"/>
                      </w:rPr>
                      <w:t xml:space="preserve">HOMI</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Guitar Pr &amp; Communication Consultancy </w:t>
                    </w:r>
                    <w:r>
                      <w:rPr>
                        <w:color w:val="007656"/>
                        <w:sz w:val="14"/>
                        <w:szCs w:val="14"/>
                        <w:rFonts w:ascii="Arial" w:hAnsi="Arial"/>
                      </w:rPr>
                      <w:cr/>
                    </w:r>
                    <w:r>
                      <w:rPr>
                        <w:color w:val="007656"/>
                        <w:sz w:val="14"/>
                        <w:szCs w:val="14"/>
                        <w:rFonts w:ascii="Arial" w:hAnsi="Arial"/>
                      </w:rPr>
                      <w:br/>
                    </w:r>
                    <w:r>
                      <w:rPr>
                        <w:color w:val="007656"/>
                        <w:sz w:val="14"/>
                        <w:szCs w:val="14"/>
                        <w:rFonts w:ascii="Arial" w:hAnsi="Arial"/>
                      </w:rPr>
                      <w:t xml:space="preserve">+39 02 316659</w:t>
                    </w:r>
                    <w:r>
                      <w:rPr>
                        <w:color w:val="007656"/>
                        <w:sz w:val="14"/>
                        <w:szCs w:val="14"/>
                        <w:rFonts w:ascii="Arial" w:hAnsi="Arial"/>
                      </w:rPr>
                      <w:cr/>
                    </w:r>
                    <w:r>
                      <w:rPr>
                        <w:color w:val="007656"/>
                        <w:sz w:val="14"/>
                        <w:szCs w:val="14"/>
                        <w:rFonts w:ascii="Arial" w:hAnsi="Arial"/>
                      </w:rPr>
                      <w:br/>
                    </w:r>
                    <w:hyperlink r:id="rId2" w:history="1">
                      <w:r>
                        <w:rPr>
                          <w:color w:val="007656"/>
                          <w:sz w:val="14"/>
                          <w:szCs w:val="14"/>
                          <w:rFonts w:ascii="Arial" w:hAnsi="Arial"/>
                        </w:rPr>
                        <w:t xml:space="preserve">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color w:val="007656"/>
                        <w:spacing w:val="-1"/>
                        <w:sz w:val="14"/>
                        <w:szCs w:val="14"/>
                        <w:rFonts w:ascii="Arial" w:hAnsi="Arial" w:cs="Arial"/>
                      </w:rPr>
                    </w:pPr>
                    <w:r>
                      <w:rPr>
                        <w:b/>
                        <w:bCs/>
                        <w:color w:val="007656"/>
                        <w:sz w:val="14"/>
                        <w:szCs w:val="14"/>
                        <w:rFonts w:ascii="Arial" w:hAnsi="Arial"/>
                      </w:rPr>
                      <w:t xml:space="preserve">Fiera Milano S.p.A.</w:t>
                    </w:r>
                    <w:r>
                      <w:rPr>
                        <w:b/>
                        <w:bCs/>
                        <w:color w:val="007656"/>
                        <w:sz w:val="14"/>
                        <w:szCs w:val="14"/>
                        <w:rFonts w:ascii="Arial" w:hAnsi="Arial"/>
                      </w:rPr>
                      <w:t xml:space="preserve"> </w:t>
                    </w:r>
                  </w:p>
                  <w:p w14:paraId="1BADC6CD"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+39 02 4997 7134</w:t>
                    </w:r>
                  </w:p>
                  <w:p w14:paraId="74B05706" w14:textId="77777777" w:rsidR="00EE0C6F" w:rsidRPr="001A0E54" w:rsidRDefault="0075489A" w:rsidP="00EE0C6F">
                    <w:pPr>
                      <w:pStyle w:val="Paragrafobase"/>
                      <w:suppressAutoHyphens/>
                      <w:rPr>
                        <w:color w:val="007656"/>
                        <w:spacing w:val="-1"/>
                        <w:sz w:val="14"/>
                        <w:szCs w:val="14"/>
                        <w:rFonts w:ascii="Arial" w:hAnsi="Arial" w:cs="Arial"/>
                      </w:rPr>
                    </w:pPr>
                    <w:r>
                      <w:rPr>
                        <w:color w:val="007656"/>
                        <w:sz w:val="14"/>
                        <w:szCs w:val="14"/>
                        <w:rFonts w:ascii="Arial" w:hAnsi="Arial"/>
                      </w:rPr>
                      <w:t xml:space="preserve">fieramilano@fieramilano.it</w:t>
                    </w:r>
                  </w:p>
                  <w:p w14:paraId="2C0775FF" w14:textId="77777777" w:rsidR="00EE0C6F" w:rsidRPr="001A0E54" w:rsidRDefault="00EE0C6F" w:rsidP="00EE0C6F">
                    <w:pPr>
                      <w:rPr>
                        <w:sz w:val="14"/>
                        <w:szCs w:val="14"/>
                        <w:rFonts w:ascii="Arial" w:hAnsi="Arial" w:cs="Arial"/>
                      </w:rPr>
                    </w:pPr>
                    <w:r>
                      <w:rPr>
                        <w:color w:val="007656"/>
                        <w:sz w:val="14"/>
                        <w:szCs w:val="14"/>
                        <w:rFonts w:ascii="Arial" w:hAnsi="Arial"/>
                      </w:rPr>
                      <w:t xml:space="preserve">fieramilano.it</w:t>
                    </w:r>
                  </w:p>
                </w:txbxContent>
              </v:textbox>
              <w10:wrap type="square" anchorx="margin"/>
            </v:shape>
          </w:pict>
        </mc:Fallback>
      </mc:AlternateContent>
    </w:r>
    <w:r>
      <w:rPr>
        <w:noProof/>
      </w:rPr>
      <mc:AlternateContent>
        <mc:Choice Requires="wps">
          <w:drawing>
            <wp:anchor distT="0" distB="0" distL="114300" distR="114300" simplePos="0" relativeHeight="251678720"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E8E0BD"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CE5AD7"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rPr>
      <mc:AlternateContent>
        <mc:Choice Requires="wps">
          <w:drawing>
            <wp:anchor distT="45720" distB="45720" distL="114300" distR="114300" simplePos="0" relativeHeight="251673600"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bCs/>
                              <w:color w:val="007656"/>
                              <w:sz w:val="24"/>
                              <w:szCs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" stroked="f">
              <v:textbox inset="0,0,0,0">
                <w:txbxContent>
                  <w:p w14:paraId="6A907D4F" w14:textId="77777777" w:rsidR="00EE0C6F" w:rsidRPr="003A23A1" w:rsidRDefault="00EE0C6F" w:rsidP="00EE0C6F">
                    <w:pPr>
                      <w:rPr>
                        <w:b/>
                        <w:bCs/>
                        <w:color w:val="007656"/>
                        <w:sz w:val="24"/>
                        <w:szCs w:val="24"/>
                        <w:rFonts w:ascii="Arial" w:hAnsi="Arial" w:cs="Arial"/>
                      </w:rPr>
                    </w:pPr>
                    <w:r>
                      <w:rPr>
                        <w:b/>
                        <w:bCs/>
                        <w:color w:val="007656"/>
                        <w:sz w:val="24"/>
                        <w:szCs w:val="24"/>
                        <w:rFonts w:ascii="Arial" w:hAnsi="Arial"/>
                      </w:rPr>
                      <w:t xml:space="preserve">Press Office</w:t>
                    </w:r>
                  </w:p>
                </w:txbxContent>
              </v:textbox>
              <w10:wrap type="square" anchorx="margin"/>
            </v:shape>
          </w:pict>
        </mc:Fallback>
      </mc:AlternateContent>
    </w:r>
    <w:r>
      <w:rPr>
        <w:noProof/>
      </w:rPr>
      <w:drawing>
        <wp:anchor distT="0" distB="0" distL="114300" distR="114300" simplePos="0" relativeHeight="251670528"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t>\</w:t>
    </w:r>
  </w:p>
  <w:p w14:paraId="7EF345E8" w14:textId="72E7D4CA" w:rsidR="00C356C8" w:rsidRDefault="00C356C8" w:rsidP="00941DAF">
    <w:pPr>
      <w:pStyle w:val="Intestazione"/>
      <w:jc w:val="right"/>
    </w:pPr>
    <w:r>
      <w:rPr>
        <w:noProof/>
      </w:rPr>
      <w:drawing>
        <wp:inline distT="0" distB="0" distL="0" distR="0" wp14:anchorId="42DB3BE0" wp14:editId="6F94C8D4">
          <wp:extent cx="1600200" cy="762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00200"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7DD3"/>
    <w:rsid w:val="00011B9B"/>
    <w:rsid w:val="0001200E"/>
    <w:rsid w:val="0001505C"/>
    <w:rsid w:val="0001611C"/>
    <w:rsid w:val="0001649E"/>
    <w:rsid w:val="0001749D"/>
    <w:rsid w:val="00017848"/>
    <w:rsid w:val="000202A3"/>
    <w:rsid w:val="00020C36"/>
    <w:rsid w:val="0002408D"/>
    <w:rsid w:val="00032E27"/>
    <w:rsid w:val="0003358E"/>
    <w:rsid w:val="00034DAC"/>
    <w:rsid w:val="000352AD"/>
    <w:rsid w:val="0004089E"/>
    <w:rsid w:val="00043E84"/>
    <w:rsid w:val="0004401B"/>
    <w:rsid w:val="00046244"/>
    <w:rsid w:val="0004786F"/>
    <w:rsid w:val="00047C5B"/>
    <w:rsid w:val="00047E84"/>
    <w:rsid w:val="0006124D"/>
    <w:rsid w:val="00065B56"/>
    <w:rsid w:val="00070CBE"/>
    <w:rsid w:val="0007417A"/>
    <w:rsid w:val="000832D6"/>
    <w:rsid w:val="00084013"/>
    <w:rsid w:val="00084A5D"/>
    <w:rsid w:val="00087E57"/>
    <w:rsid w:val="00091332"/>
    <w:rsid w:val="00093E37"/>
    <w:rsid w:val="000A2185"/>
    <w:rsid w:val="000A72B3"/>
    <w:rsid w:val="000C1A85"/>
    <w:rsid w:val="000C333E"/>
    <w:rsid w:val="000D139A"/>
    <w:rsid w:val="000D52CB"/>
    <w:rsid w:val="000E1BF6"/>
    <w:rsid w:val="000F1F51"/>
    <w:rsid w:val="000F2177"/>
    <w:rsid w:val="000F511F"/>
    <w:rsid w:val="001020CE"/>
    <w:rsid w:val="00110531"/>
    <w:rsid w:val="001110C4"/>
    <w:rsid w:val="001151C4"/>
    <w:rsid w:val="00116F71"/>
    <w:rsid w:val="00126658"/>
    <w:rsid w:val="00127577"/>
    <w:rsid w:val="00146309"/>
    <w:rsid w:val="00146E60"/>
    <w:rsid w:val="00155269"/>
    <w:rsid w:val="001578BC"/>
    <w:rsid w:val="00162274"/>
    <w:rsid w:val="001639DA"/>
    <w:rsid w:val="00167556"/>
    <w:rsid w:val="00167A4B"/>
    <w:rsid w:val="0017122C"/>
    <w:rsid w:val="00171A67"/>
    <w:rsid w:val="00174CA0"/>
    <w:rsid w:val="001873B1"/>
    <w:rsid w:val="00193140"/>
    <w:rsid w:val="00195234"/>
    <w:rsid w:val="001A0E54"/>
    <w:rsid w:val="001A35A8"/>
    <w:rsid w:val="001B254B"/>
    <w:rsid w:val="001B3A84"/>
    <w:rsid w:val="001B4A66"/>
    <w:rsid w:val="001B4C10"/>
    <w:rsid w:val="001C03D6"/>
    <w:rsid w:val="001C04B9"/>
    <w:rsid w:val="001C1BAB"/>
    <w:rsid w:val="001C37C3"/>
    <w:rsid w:val="001C39DE"/>
    <w:rsid w:val="001C77F2"/>
    <w:rsid w:val="001D10E6"/>
    <w:rsid w:val="001E0E0F"/>
    <w:rsid w:val="001E120E"/>
    <w:rsid w:val="001E1954"/>
    <w:rsid w:val="001E3C31"/>
    <w:rsid w:val="001E6402"/>
    <w:rsid w:val="001E717E"/>
    <w:rsid w:val="001F22B5"/>
    <w:rsid w:val="001F71C7"/>
    <w:rsid w:val="00200A34"/>
    <w:rsid w:val="00201F7A"/>
    <w:rsid w:val="002028EE"/>
    <w:rsid w:val="00203AF9"/>
    <w:rsid w:val="00213983"/>
    <w:rsid w:val="002158BB"/>
    <w:rsid w:val="00223FAC"/>
    <w:rsid w:val="00235882"/>
    <w:rsid w:val="00243DD0"/>
    <w:rsid w:val="00247962"/>
    <w:rsid w:val="00250F9B"/>
    <w:rsid w:val="00253C5D"/>
    <w:rsid w:val="002574C3"/>
    <w:rsid w:val="0026284A"/>
    <w:rsid w:val="00267828"/>
    <w:rsid w:val="00267F10"/>
    <w:rsid w:val="002731E1"/>
    <w:rsid w:val="0027374E"/>
    <w:rsid w:val="002809B9"/>
    <w:rsid w:val="0029202D"/>
    <w:rsid w:val="00297B79"/>
    <w:rsid w:val="002A3165"/>
    <w:rsid w:val="002B09A5"/>
    <w:rsid w:val="002B0CA4"/>
    <w:rsid w:val="002B1A5C"/>
    <w:rsid w:val="002C2A24"/>
    <w:rsid w:val="002C32A8"/>
    <w:rsid w:val="002C6EA9"/>
    <w:rsid w:val="002D06C1"/>
    <w:rsid w:val="002D0E3F"/>
    <w:rsid w:val="002D1361"/>
    <w:rsid w:val="002D3B59"/>
    <w:rsid w:val="002D6A6F"/>
    <w:rsid w:val="002E5B45"/>
    <w:rsid w:val="002F44CB"/>
    <w:rsid w:val="002F583D"/>
    <w:rsid w:val="002F5BE6"/>
    <w:rsid w:val="002F73D3"/>
    <w:rsid w:val="003002D6"/>
    <w:rsid w:val="00303D33"/>
    <w:rsid w:val="0031665D"/>
    <w:rsid w:val="003237C1"/>
    <w:rsid w:val="00324E32"/>
    <w:rsid w:val="003443B0"/>
    <w:rsid w:val="0034531C"/>
    <w:rsid w:val="0035653A"/>
    <w:rsid w:val="003575BE"/>
    <w:rsid w:val="0036184F"/>
    <w:rsid w:val="003768A5"/>
    <w:rsid w:val="003776A4"/>
    <w:rsid w:val="00380CD3"/>
    <w:rsid w:val="00381611"/>
    <w:rsid w:val="003816D6"/>
    <w:rsid w:val="003A23A1"/>
    <w:rsid w:val="003A6272"/>
    <w:rsid w:val="003A6A3C"/>
    <w:rsid w:val="003B3C0C"/>
    <w:rsid w:val="003B45A0"/>
    <w:rsid w:val="003B5B65"/>
    <w:rsid w:val="003C3770"/>
    <w:rsid w:val="003D1C92"/>
    <w:rsid w:val="003D738A"/>
    <w:rsid w:val="003E394F"/>
    <w:rsid w:val="003E6E53"/>
    <w:rsid w:val="003E7A4B"/>
    <w:rsid w:val="003F206F"/>
    <w:rsid w:val="003F3112"/>
    <w:rsid w:val="003F7461"/>
    <w:rsid w:val="004153E5"/>
    <w:rsid w:val="004172C6"/>
    <w:rsid w:val="004208A0"/>
    <w:rsid w:val="004214F0"/>
    <w:rsid w:val="004233C9"/>
    <w:rsid w:val="00423FC8"/>
    <w:rsid w:val="00431A4D"/>
    <w:rsid w:val="00432F5E"/>
    <w:rsid w:val="00436A17"/>
    <w:rsid w:val="00440D57"/>
    <w:rsid w:val="004416E5"/>
    <w:rsid w:val="004455F8"/>
    <w:rsid w:val="00456C15"/>
    <w:rsid w:val="00457A65"/>
    <w:rsid w:val="00462DC3"/>
    <w:rsid w:val="00464271"/>
    <w:rsid w:val="004654BA"/>
    <w:rsid w:val="0047037C"/>
    <w:rsid w:val="00472262"/>
    <w:rsid w:val="004736A5"/>
    <w:rsid w:val="00482C73"/>
    <w:rsid w:val="00483977"/>
    <w:rsid w:val="00493043"/>
    <w:rsid w:val="00494297"/>
    <w:rsid w:val="00495B10"/>
    <w:rsid w:val="00497002"/>
    <w:rsid w:val="004A6AB7"/>
    <w:rsid w:val="004B2699"/>
    <w:rsid w:val="004B2A34"/>
    <w:rsid w:val="004B670F"/>
    <w:rsid w:val="004D44E2"/>
    <w:rsid w:val="004E6ED7"/>
    <w:rsid w:val="0050036A"/>
    <w:rsid w:val="005005FF"/>
    <w:rsid w:val="005009AD"/>
    <w:rsid w:val="00501EAA"/>
    <w:rsid w:val="00511924"/>
    <w:rsid w:val="00511A34"/>
    <w:rsid w:val="00513FBD"/>
    <w:rsid w:val="005150A4"/>
    <w:rsid w:val="005158F1"/>
    <w:rsid w:val="0052189A"/>
    <w:rsid w:val="00521F1C"/>
    <w:rsid w:val="005242F4"/>
    <w:rsid w:val="005243C4"/>
    <w:rsid w:val="005556EF"/>
    <w:rsid w:val="00556766"/>
    <w:rsid w:val="00560CB0"/>
    <w:rsid w:val="0056416D"/>
    <w:rsid w:val="00566685"/>
    <w:rsid w:val="005679BE"/>
    <w:rsid w:val="0057125A"/>
    <w:rsid w:val="0057142E"/>
    <w:rsid w:val="005817AA"/>
    <w:rsid w:val="005842B1"/>
    <w:rsid w:val="005902C8"/>
    <w:rsid w:val="005910DD"/>
    <w:rsid w:val="00593434"/>
    <w:rsid w:val="00595652"/>
    <w:rsid w:val="0059604E"/>
    <w:rsid w:val="0059666E"/>
    <w:rsid w:val="00596BD8"/>
    <w:rsid w:val="005A1533"/>
    <w:rsid w:val="005A2830"/>
    <w:rsid w:val="005A7F22"/>
    <w:rsid w:val="005B7B51"/>
    <w:rsid w:val="005D1C69"/>
    <w:rsid w:val="005E241F"/>
    <w:rsid w:val="005E2B4F"/>
    <w:rsid w:val="005E2E1D"/>
    <w:rsid w:val="005E4F41"/>
    <w:rsid w:val="005F1766"/>
    <w:rsid w:val="0060123B"/>
    <w:rsid w:val="00602A7D"/>
    <w:rsid w:val="00602DA0"/>
    <w:rsid w:val="0060634D"/>
    <w:rsid w:val="006115CD"/>
    <w:rsid w:val="00611EEA"/>
    <w:rsid w:val="00616386"/>
    <w:rsid w:val="00616A11"/>
    <w:rsid w:val="00632169"/>
    <w:rsid w:val="006351B1"/>
    <w:rsid w:val="006361D5"/>
    <w:rsid w:val="0064049B"/>
    <w:rsid w:val="006467E8"/>
    <w:rsid w:val="00647267"/>
    <w:rsid w:val="00650C72"/>
    <w:rsid w:val="006552E6"/>
    <w:rsid w:val="00662759"/>
    <w:rsid w:val="00670C39"/>
    <w:rsid w:val="0067609A"/>
    <w:rsid w:val="0067715A"/>
    <w:rsid w:val="0068224E"/>
    <w:rsid w:val="00686062"/>
    <w:rsid w:val="006966E3"/>
    <w:rsid w:val="006A762F"/>
    <w:rsid w:val="006C13B9"/>
    <w:rsid w:val="006C1FA2"/>
    <w:rsid w:val="006C7B1B"/>
    <w:rsid w:val="006D0135"/>
    <w:rsid w:val="006E0620"/>
    <w:rsid w:val="006E1A5C"/>
    <w:rsid w:val="006F1CAB"/>
    <w:rsid w:val="006F1EBD"/>
    <w:rsid w:val="006F7F0C"/>
    <w:rsid w:val="00700CB8"/>
    <w:rsid w:val="00717919"/>
    <w:rsid w:val="0072091D"/>
    <w:rsid w:val="00733117"/>
    <w:rsid w:val="007336FD"/>
    <w:rsid w:val="0074012B"/>
    <w:rsid w:val="00750108"/>
    <w:rsid w:val="007526F1"/>
    <w:rsid w:val="00753115"/>
    <w:rsid w:val="0075489A"/>
    <w:rsid w:val="0075580F"/>
    <w:rsid w:val="00757F92"/>
    <w:rsid w:val="00765F82"/>
    <w:rsid w:val="00766A7A"/>
    <w:rsid w:val="007679E1"/>
    <w:rsid w:val="00767FFC"/>
    <w:rsid w:val="007721A9"/>
    <w:rsid w:val="00772BDB"/>
    <w:rsid w:val="0077477E"/>
    <w:rsid w:val="00775220"/>
    <w:rsid w:val="007778FC"/>
    <w:rsid w:val="0078607D"/>
    <w:rsid w:val="00787870"/>
    <w:rsid w:val="007974C6"/>
    <w:rsid w:val="007A6B99"/>
    <w:rsid w:val="007A6F7D"/>
    <w:rsid w:val="007A7800"/>
    <w:rsid w:val="007C27BD"/>
    <w:rsid w:val="007C5F3E"/>
    <w:rsid w:val="007C7C94"/>
    <w:rsid w:val="007D2036"/>
    <w:rsid w:val="007D743F"/>
    <w:rsid w:val="007E456C"/>
    <w:rsid w:val="007E4ADB"/>
    <w:rsid w:val="007F0074"/>
    <w:rsid w:val="008058AC"/>
    <w:rsid w:val="00810A06"/>
    <w:rsid w:val="00810B64"/>
    <w:rsid w:val="00810B6B"/>
    <w:rsid w:val="00813A5E"/>
    <w:rsid w:val="0083257A"/>
    <w:rsid w:val="00840C4E"/>
    <w:rsid w:val="0085084D"/>
    <w:rsid w:val="00852A74"/>
    <w:rsid w:val="00862015"/>
    <w:rsid w:val="0086227A"/>
    <w:rsid w:val="0086250B"/>
    <w:rsid w:val="0087184C"/>
    <w:rsid w:val="00873938"/>
    <w:rsid w:val="00873C0C"/>
    <w:rsid w:val="008826B5"/>
    <w:rsid w:val="00887D5A"/>
    <w:rsid w:val="0089343C"/>
    <w:rsid w:val="0089446C"/>
    <w:rsid w:val="008A377A"/>
    <w:rsid w:val="008B00CB"/>
    <w:rsid w:val="008B3B22"/>
    <w:rsid w:val="008B67E9"/>
    <w:rsid w:val="008B7306"/>
    <w:rsid w:val="008C4378"/>
    <w:rsid w:val="008C799E"/>
    <w:rsid w:val="008D512D"/>
    <w:rsid w:val="008E2D03"/>
    <w:rsid w:val="008E49AB"/>
    <w:rsid w:val="008F5156"/>
    <w:rsid w:val="00900890"/>
    <w:rsid w:val="00900944"/>
    <w:rsid w:val="009131E2"/>
    <w:rsid w:val="00920718"/>
    <w:rsid w:val="00921EBF"/>
    <w:rsid w:val="009242B5"/>
    <w:rsid w:val="00926D9A"/>
    <w:rsid w:val="0092720A"/>
    <w:rsid w:val="009360D5"/>
    <w:rsid w:val="00941DAF"/>
    <w:rsid w:val="00953C37"/>
    <w:rsid w:val="00955078"/>
    <w:rsid w:val="009550D1"/>
    <w:rsid w:val="00965CDF"/>
    <w:rsid w:val="009702B3"/>
    <w:rsid w:val="00970F57"/>
    <w:rsid w:val="00980818"/>
    <w:rsid w:val="009953B4"/>
    <w:rsid w:val="009A3CA6"/>
    <w:rsid w:val="009B6F01"/>
    <w:rsid w:val="009B7033"/>
    <w:rsid w:val="009B7D23"/>
    <w:rsid w:val="009C0ACF"/>
    <w:rsid w:val="009C0D9E"/>
    <w:rsid w:val="009C141E"/>
    <w:rsid w:val="009C599F"/>
    <w:rsid w:val="009D1E0A"/>
    <w:rsid w:val="009D461D"/>
    <w:rsid w:val="009D5299"/>
    <w:rsid w:val="009E64B9"/>
    <w:rsid w:val="009F0781"/>
    <w:rsid w:val="009F65A9"/>
    <w:rsid w:val="009F787B"/>
    <w:rsid w:val="00A023F0"/>
    <w:rsid w:val="00A10A9A"/>
    <w:rsid w:val="00A13092"/>
    <w:rsid w:val="00A133A6"/>
    <w:rsid w:val="00A2136C"/>
    <w:rsid w:val="00A372E2"/>
    <w:rsid w:val="00A4663B"/>
    <w:rsid w:val="00A54AD2"/>
    <w:rsid w:val="00A57214"/>
    <w:rsid w:val="00A57961"/>
    <w:rsid w:val="00A71B2A"/>
    <w:rsid w:val="00A74AD4"/>
    <w:rsid w:val="00A815D1"/>
    <w:rsid w:val="00A85C1F"/>
    <w:rsid w:val="00A906BA"/>
    <w:rsid w:val="00A9223D"/>
    <w:rsid w:val="00A9241B"/>
    <w:rsid w:val="00A9585D"/>
    <w:rsid w:val="00AA4C5E"/>
    <w:rsid w:val="00AA6572"/>
    <w:rsid w:val="00AB1AFB"/>
    <w:rsid w:val="00AB260C"/>
    <w:rsid w:val="00AB2C5D"/>
    <w:rsid w:val="00AB41D6"/>
    <w:rsid w:val="00AB47E5"/>
    <w:rsid w:val="00AB68E4"/>
    <w:rsid w:val="00AC18E1"/>
    <w:rsid w:val="00AC1923"/>
    <w:rsid w:val="00AC531A"/>
    <w:rsid w:val="00AD129D"/>
    <w:rsid w:val="00AE120F"/>
    <w:rsid w:val="00AE5AC3"/>
    <w:rsid w:val="00AE5D8A"/>
    <w:rsid w:val="00AE73DA"/>
    <w:rsid w:val="00AF1993"/>
    <w:rsid w:val="00AF748A"/>
    <w:rsid w:val="00B0579E"/>
    <w:rsid w:val="00B119A8"/>
    <w:rsid w:val="00B155DA"/>
    <w:rsid w:val="00B15E6D"/>
    <w:rsid w:val="00B245E8"/>
    <w:rsid w:val="00B310A5"/>
    <w:rsid w:val="00B31A3F"/>
    <w:rsid w:val="00B34271"/>
    <w:rsid w:val="00B36E1B"/>
    <w:rsid w:val="00B40230"/>
    <w:rsid w:val="00B4087F"/>
    <w:rsid w:val="00B40AA5"/>
    <w:rsid w:val="00B42268"/>
    <w:rsid w:val="00B44294"/>
    <w:rsid w:val="00B45CFD"/>
    <w:rsid w:val="00B533DB"/>
    <w:rsid w:val="00B53FE5"/>
    <w:rsid w:val="00B55198"/>
    <w:rsid w:val="00B57B09"/>
    <w:rsid w:val="00B60CD1"/>
    <w:rsid w:val="00B63851"/>
    <w:rsid w:val="00B808C0"/>
    <w:rsid w:val="00B84CFC"/>
    <w:rsid w:val="00B91D86"/>
    <w:rsid w:val="00BA49BA"/>
    <w:rsid w:val="00BC7561"/>
    <w:rsid w:val="00BD0D44"/>
    <w:rsid w:val="00BD72F0"/>
    <w:rsid w:val="00BF1A47"/>
    <w:rsid w:val="00BF2FEA"/>
    <w:rsid w:val="00BF3D01"/>
    <w:rsid w:val="00C05B34"/>
    <w:rsid w:val="00C17DDA"/>
    <w:rsid w:val="00C21817"/>
    <w:rsid w:val="00C25A39"/>
    <w:rsid w:val="00C2696B"/>
    <w:rsid w:val="00C277AF"/>
    <w:rsid w:val="00C342DE"/>
    <w:rsid w:val="00C356C8"/>
    <w:rsid w:val="00C35A6E"/>
    <w:rsid w:val="00C37991"/>
    <w:rsid w:val="00C37AE5"/>
    <w:rsid w:val="00C37BC0"/>
    <w:rsid w:val="00C53BD3"/>
    <w:rsid w:val="00C555D5"/>
    <w:rsid w:val="00C56DD8"/>
    <w:rsid w:val="00C60684"/>
    <w:rsid w:val="00C61B20"/>
    <w:rsid w:val="00C61E61"/>
    <w:rsid w:val="00C80D0A"/>
    <w:rsid w:val="00C843C9"/>
    <w:rsid w:val="00C91524"/>
    <w:rsid w:val="00C9259D"/>
    <w:rsid w:val="00C925C9"/>
    <w:rsid w:val="00C93AB3"/>
    <w:rsid w:val="00C9473A"/>
    <w:rsid w:val="00C94A51"/>
    <w:rsid w:val="00C96B31"/>
    <w:rsid w:val="00CA30D2"/>
    <w:rsid w:val="00CA7A11"/>
    <w:rsid w:val="00CB06CA"/>
    <w:rsid w:val="00CB117C"/>
    <w:rsid w:val="00CB7BC9"/>
    <w:rsid w:val="00CD0181"/>
    <w:rsid w:val="00CD7DC9"/>
    <w:rsid w:val="00D13ADD"/>
    <w:rsid w:val="00D1450B"/>
    <w:rsid w:val="00D155A7"/>
    <w:rsid w:val="00D22F07"/>
    <w:rsid w:val="00D255FC"/>
    <w:rsid w:val="00D273F2"/>
    <w:rsid w:val="00D3003B"/>
    <w:rsid w:val="00D30C42"/>
    <w:rsid w:val="00D36631"/>
    <w:rsid w:val="00D4721A"/>
    <w:rsid w:val="00D64BE0"/>
    <w:rsid w:val="00D7097D"/>
    <w:rsid w:val="00D71EC4"/>
    <w:rsid w:val="00D736CA"/>
    <w:rsid w:val="00D73FA7"/>
    <w:rsid w:val="00D864AF"/>
    <w:rsid w:val="00D926FD"/>
    <w:rsid w:val="00D92818"/>
    <w:rsid w:val="00D945DD"/>
    <w:rsid w:val="00D95D8A"/>
    <w:rsid w:val="00DA0DC9"/>
    <w:rsid w:val="00DA13E1"/>
    <w:rsid w:val="00DC40C8"/>
    <w:rsid w:val="00DD2A4D"/>
    <w:rsid w:val="00DE1222"/>
    <w:rsid w:val="00DE5AF1"/>
    <w:rsid w:val="00DE65C0"/>
    <w:rsid w:val="00DE70EC"/>
    <w:rsid w:val="00DF196B"/>
    <w:rsid w:val="00DF7AE4"/>
    <w:rsid w:val="00E0098F"/>
    <w:rsid w:val="00E10E56"/>
    <w:rsid w:val="00E15A14"/>
    <w:rsid w:val="00E16B67"/>
    <w:rsid w:val="00E173D1"/>
    <w:rsid w:val="00E218EE"/>
    <w:rsid w:val="00E24744"/>
    <w:rsid w:val="00E25E4F"/>
    <w:rsid w:val="00E25F16"/>
    <w:rsid w:val="00E26581"/>
    <w:rsid w:val="00E30260"/>
    <w:rsid w:val="00E3091B"/>
    <w:rsid w:val="00E32348"/>
    <w:rsid w:val="00E350D0"/>
    <w:rsid w:val="00E37BD4"/>
    <w:rsid w:val="00E4668B"/>
    <w:rsid w:val="00E53899"/>
    <w:rsid w:val="00E556C9"/>
    <w:rsid w:val="00E566E4"/>
    <w:rsid w:val="00E61566"/>
    <w:rsid w:val="00E755BF"/>
    <w:rsid w:val="00E82891"/>
    <w:rsid w:val="00E835FA"/>
    <w:rsid w:val="00E94D41"/>
    <w:rsid w:val="00E95AF6"/>
    <w:rsid w:val="00EA3C97"/>
    <w:rsid w:val="00EA5187"/>
    <w:rsid w:val="00EA5BF8"/>
    <w:rsid w:val="00EA6007"/>
    <w:rsid w:val="00EB6670"/>
    <w:rsid w:val="00EC258E"/>
    <w:rsid w:val="00ED58F0"/>
    <w:rsid w:val="00ED773B"/>
    <w:rsid w:val="00EE0C6F"/>
    <w:rsid w:val="00EE67E3"/>
    <w:rsid w:val="00EE6FC1"/>
    <w:rsid w:val="00EF02A2"/>
    <w:rsid w:val="00F01A86"/>
    <w:rsid w:val="00F02EEE"/>
    <w:rsid w:val="00F07CCB"/>
    <w:rsid w:val="00F10546"/>
    <w:rsid w:val="00F1705C"/>
    <w:rsid w:val="00F227B2"/>
    <w:rsid w:val="00F41A96"/>
    <w:rsid w:val="00F571D5"/>
    <w:rsid w:val="00F57569"/>
    <w:rsid w:val="00F60709"/>
    <w:rsid w:val="00F60721"/>
    <w:rsid w:val="00F63E0E"/>
    <w:rsid w:val="00F70E1E"/>
    <w:rsid w:val="00F731C6"/>
    <w:rsid w:val="00F767A6"/>
    <w:rsid w:val="00F76911"/>
    <w:rsid w:val="00F773C9"/>
    <w:rsid w:val="00F77905"/>
    <w:rsid w:val="00F81F10"/>
    <w:rsid w:val="00F82BA6"/>
    <w:rsid w:val="00F86D2A"/>
    <w:rsid w:val="00F90B98"/>
    <w:rsid w:val="00F918FA"/>
    <w:rsid w:val="00F92D7E"/>
    <w:rsid w:val="00F962E4"/>
    <w:rsid w:val="00FA1CF6"/>
    <w:rsid w:val="00FA32F8"/>
    <w:rsid w:val="00FB702D"/>
    <w:rsid w:val="00FC6B03"/>
    <w:rsid w:val="00FD3846"/>
    <w:rsid w:val="00FE7509"/>
    <w:rsid w:val="00FF2A86"/>
    <w:rsid w:val="00FF3BF3"/>
    <w:rsid w:val="00FF5E2D"/>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semiHidden/>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semiHidden/>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styleId="Menzionenonrisolta">
    <w:name w:val="Unresolved Mention"/>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homistilidivita@guitar.it"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mailto:homistilidivita@guitar.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homistilidivita@guitar.it" TargetMode="External"/><Relationship Id="rId1" Type="http://schemas.openxmlformats.org/officeDocument/2006/relationships/hyperlink" Target="mailto:homistilidivita@guitar.it" TargetMode="External"/><Relationship Id="rId4"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3.xml><?xml version="1.0" encoding="utf-8"?>
<ds:datastoreItem xmlns:ds="http://schemas.openxmlformats.org/officeDocument/2006/customXml" ds:itemID="{1EA4B3BB-84F6-48B5-A0F0-86289D5D7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34135E-D4DD-4F4F-8C14-FDEFD779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1527</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5</cp:revision>
  <cp:lastPrinted>2021-12-01T08:37:00Z</cp:lastPrinted>
  <dcterms:created xsi:type="dcterms:W3CDTF">2022-03-07T13:23:00Z</dcterms:created>
  <dcterms:modified xsi:type="dcterms:W3CDTF">2022-03-09T15:18:00Z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