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07B6F6A3" w:rsidR="001B2085" w:rsidRPr="00FE526F" w:rsidRDefault="001B2085" w:rsidP="00F12409">
      <w:pPr>
        <w:jc w:val="both"/>
        <w:rPr>
          <w:rFonts w:ascii="Arial" w:hAnsi="Arial" w:cs="Arial"/>
          <w:b/>
          <w:bCs/>
          <w:sz w:val="28"/>
          <w:szCs w:val="28"/>
        </w:rPr>
      </w:pPr>
    </w:p>
    <w:p w14:paraId="12FEC6C2" w14:textId="77777777" w:rsidR="00FE526F" w:rsidRPr="00FE526F" w:rsidRDefault="00FE526F" w:rsidP="00FE526F">
      <w:pPr>
        <w:rPr>
          <w:rFonts w:ascii="Arial" w:hAnsi="Arial" w:cs="Arial"/>
          <w:b/>
          <w:bCs/>
          <w:sz w:val="28"/>
          <w:szCs w:val="28"/>
          <w:lang w:val="en-US"/>
        </w:rPr>
      </w:pPr>
      <w:r w:rsidRPr="00FE526F">
        <w:rPr>
          <w:rFonts w:ascii="Arial" w:hAnsi="Arial" w:cs="Arial"/>
          <w:b/>
          <w:bCs/>
          <w:sz w:val="28"/>
          <w:szCs w:val="28"/>
          <w:lang w:val="en-US"/>
        </w:rPr>
        <w:t>NEW TRENDS IN FASHION ACCESSORIES AND JEWELLERY ON STAGE AT HOMI FASHION&amp;JEWELS EXHIBITION</w:t>
      </w:r>
    </w:p>
    <w:p w14:paraId="531BA9D6" w14:textId="77777777" w:rsidR="00FE526F" w:rsidRPr="00FE526F" w:rsidRDefault="00FE526F" w:rsidP="00FE526F">
      <w:pPr>
        <w:rPr>
          <w:rFonts w:ascii="Arial" w:hAnsi="Arial" w:cs="Arial"/>
          <w:sz w:val="22"/>
          <w:szCs w:val="22"/>
          <w:lang w:val="en-US"/>
        </w:rPr>
      </w:pPr>
      <w:r w:rsidRPr="00FE526F">
        <w:rPr>
          <w:rFonts w:ascii="Arial" w:hAnsi="Arial" w:cs="Arial"/>
          <w:sz w:val="22"/>
          <w:szCs w:val="22"/>
          <w:lang w:val="en-US"/>
        </w:rPr>
        <w:t xml:space="preserve"> </w:t>
      </w:r>
    </w:p>
    <w:p w14:paraId="674F5AC5" w14:textId="77777777" w:rsidR="00FE526F" w:rsidRPr="00FE526F" w:rsidRDefault="00FE526F" w:rsidP="00FE526F">
      <w:pPr>
        <w:rPr>
          <w:rFonts w:ascii="Arial" w:hAnsi="Arial" w:cs="Arial"/>
          <w:i/>
          <w:iCs/>
          <w:lang w:val="en-US"/>
        </w:rPr>
      </w:pPr>
      <w:r w:rsidRPr="00FE526F">
        <w:rPr>
          <w:rFonts w:ascii="Arial" w:hAnsi="Arial" w:cs="Arial"/>
          <w:i/>
          <w:iCs/>
          <w:lang w:val="en-US"/>
        </w:rPr>
        <w:t xml:space="preserve">Precious, </w:t>
      </w:r>
      <w:proofErr w:type="gramStart"/>
      <w:r w:rsidRPr="00FE526F">
        <w:rPr>
          <w:rFonts w:ascii="Arial" w:hAnsi="Arial" w:cs="Arial"/>
          <w:i/>
          <w:iCs/>
          <w:lang w:val="en-US"/>
        </w:rPr>
        <w:t>original</w:t>
      </w:r>
      <w:proofErr w:type="gramEnd"/>
      <w:r w:rsidRPr="00FE526F">
        <w:rPr>
          <w:rFonts w:ascii="Arial" w:hAnsi="Arial" w:cs="Arial"/>
          <w:i/>
          <w:iCs/>
          <w:lang w:val="en-US"/>
        </w:rPr>
        <w:t xml:space="preserve"> and contemporary: these are the characteristics of the F/W 22-23 collections of the protagonists of the September edition of HOMI </w:t>
      </w:r>
      <w:proofErr w:type="spellStart"/>
      <w:r w:rsidRPr="00FE526F">
        <w:rPr>
          <w:rFonts w:ascii="Arial" w:hAnsi="Arial" w:cs="Arial"/>
          <w:i/>
          <w:iCs/>
          <w:lang w:val="en-US"/>
        </w:rPr>
        <w:t>Fashion&amp;Jewels</w:t>
      </w:r>
      <w:proofErr w:type="spellEnd"/>
      <w:r w:rsidRPr="00FE526F">
        <w:rPr>
          <w:rFonts w:ascii="Arial" w:hAnsi="Arial" w:cs="Arial"/>
          <w:i/>
          <w:iCs/>
          <w:lang w:val="en-US"/>
        </w:rPr>
        <w:t xml:space="preserve"> Exhibition from 16 to 19 at Fiera Milano.  </w:t>
      </w:r>
    </w:p>
    <w:p w14:paraId="6A5A2436" w14:textId="77777777" w:rsidR="00FE526F" w:rsidRPr="00FE526F" w:rsidRDefault="00FE526F" w:rsidP="00FE526F">
      <w:pPr>
        <w:rPr>
          <w:rFonts w:ascii="Arial" w:hAnsi="Arial" w:cs="Arial"/>
          <w:sz w:val="22"/>
          <w:szCs w:val="22"/>
          <w:lang w:val="en-US"/>
        </w:rPr>
      </w:pPr>
    </w:p>
    <w:p w14:paraId="1F2C13FF" w14:textId="77777777" w:rsidR="00FE526F" w:rsidRPr="00FE526F" w:rsidRDefault="00FE526F" w:rsidP="00FE526F">
      <w:pPr>
        <w:jc w:val="both"/>
        <w:rPr>
          <w:rFonts w:ascii="Arial" w:hAnsi="Arial" w:cs="Arial"/>
          <w:sz w:val="22"/>
          <w:szCs w:val="22"/>
          <w:lang w:val="en-US"/>
        </w:rPr>
      </w:pPr>
    </w:p>
    <w:p w14:paraId="7907D215" w14:textId="2C0DF573" w:rsidR="00FE526F" w:rsidRPr="00FE526F" w:rsidRDefault="00FE526F" w:rsidP="00FE526F">
      <w:pPr>
        <w:jc w:val="both"/>
        <w:rPr>
          <w:rFonts w:ascii="Arial" w:hAnsi="Arial" w:cs="Arial"/>
          <w:sz w:val="22"/>
          <w:szCs w:val="22"/>
          <w:lang w:val="en-US"/>
        </w:rPr>
      </w:pPr>
      <w:r w:rsidRPr="00E86A57">
        <w:rPr>
          <w:rFonts w:ascii="Arial" w:hAnsi="Arial" w:cs="Arial"/>
          <w:b/>
          <w:bCs/>
          <w:sz w:val="22"/>
          <w:szCs w:val="22"/>
          <w:lang w:val="en-US"/>
        </w:rPr>
        <w:t xml:space="preserve">HOMI </w:t>
      </w:r>
      <w:proofErr w:type="spellStart"/>
      <w:r w:rsidRPr="00E86A57">
        <w:rPr>
          <w:rFonts w:ascii="Arial" w:hAnsi="Arial" w:cs="Arial"/>
          <w:b/>
          <w:bCs/>
          <w:sz w:val="22"/>
          <w:szCs w:val="22"/>
          <w:lang w:val="en-US"/>
        </w:rPr>
        <w:t>Fashion&amp;Jewels</w:t>
      </w:r>
      <w:proofErr w:type="spellEnd"/>
      <w:r w:rsidRPr="00E86A57">
        <w:rPr>
          <w:rFonts w:ascii="Arial" w:hAnsi="Arial" w:cs="Arial"/>
          <w:b/>
          <w:bCs/>
          <w:sz w:val="22"/>
          <w:szCs w:val="22"/>
          <w:lang w:val="en-US"/>
        </w:rPr>
        <w:t xml:space="preserve"> Exhibition</w:t>
      </w:r>
      <w:r w:rsidRPr="00FE526F">
        <w:rPr>
          <w:rFonts w:ascii="Arial" w:hAnsi="Arial" w:cs="Arial"/>
          <w:sz w:val="22"/>
          <w:szCs w:val="22"/>
          <w:lang w:val="en-US"/>
        </w:rPr>
        <w:t xml:space="preserve">, the </w:t>
      </w:r>
      <w:r w:rsidR="00E86A57">
        <w:rPr>
          <w:rFonts w:ascii="Arial" w:hAnsi="Arial" w:cs="Arial"/>
          <w:sz w:val="22"/>
          <w:szCs w:val="22"/>
          <w:lang w:val="en-US"/>
        </w:rPr>
        <w:t>fair</w:t>
      </w:r>
      <w:r w:rsidRPr="00FE526F">
        <w:rPr>
          <w:rFonts w:ascii="Arial" w:hAnsi="Arial" w:cs="Arial"/>
          <w:sz w:val="22"/>
          <w:szCs w:val="22"/>
          <w:lang w:val="en-US"/>
        </w:rPr>
        <w:t xml:space="preserve"> that showcases the excellence of </w:t>
      </w:r>
      <w:proofErr w:type="spellStart"/>
      <w:r w:rsidRPr="00FE526F">
        <w:rPr>
          <w:rFonts w:ascii="Arial" w:hAnsi="Arial" w:cs="Arial"/>
          <w:sz w:val="22"/>
          <w:szCs w:val="22"/>
          <w:lang w:val="en-US"/>
        </w:rPr>
        <w:t>jewellery</w:t>
      </w:r>
      <w:proofErr w:type="spellEnd"/>
      <w:r w:rsidRPr="00FE526F">
        <w:rPr>
          <w:rFonts w:ascii="Arial" w:hAnsi="Arial" w:cs="Arial"/>
          <w:sz w:val="22"/>
          <w:szCs w:val="22"/>
          <w:lang w:val="en-US"/>
        </w:rPr>
        <w:t xml:space="preserve">, bijou and fashion accessories presents, with over </w:t>
      </w:r>
      <w:r w:rsidR="00E86A57">
        <w:rPr>
          <w:rFonts w:ascii="Arial" w:hAnsi="Arial" w:cs="Arial"/>
          <w:sz w:val="22"/>
          <w:szCs w:val="22"/>
          <w:lang w:val="en-US"/>
        </w:rPr>
        <w:t xml:space="preserve">than </w:t>
      </w:r>
      <w:r w:rsidRPr="00FE526F">
        <w:rPr>
          <w:rFonts w:ascii="Arial" w:hAnsi="Arial" w:cs="Arial"/>
          <w:sz w:val="22"/>
          <w:szCs w:val="22"/>
          <w:lang w:val="en-US"/>
        </w:rPr>
        <w:t>420 brands</w:t>
      </w:r>
      <w:r w:rsidR="00E86A57">
        <w:rPr>
          <w:rFonts w:ascii="Arial" w:hAnsi="Arial" w:cs="Arial"/>
          <w:sz w:val="22"/>
          <w:szCs w:val="22"/>
          <w:lang w:val="en-US"/>
        </w:rPr>
        <w:t>,</w:t>
      </w:r>
      <w:r w:rsidRPr="00FE526F">
        <w:rPr>
          <w:rFonts w:ascii="Arial" w:hAnsi="Arial" w:cs="Arial"/>
          <w:sz w:val="22"/>
          <w:szCs w:val="22"/>
          <w:lang w:val="en-US"/>
        </w:rPr>
        <w:t xml:space="preserve"> present an exhibition itinerary that is expected to be broad, </w:t>
      </w:r>
      <w:proofErr w:type="gramStart"/>
      <w:r w:rsidRPr="00FE526F">
        <w:rPr>
          <w:rFonts w:ascii="Arial" w:hAnsi="Arial" w:cs="Arial"/>
          <w:sz w:val="22"/>
          <w:szCs w:val="22"/>
          <w:lang w:val="en-US"/>
        </w:rPr>
        <w:t>inclusive</w:t>
      </w:r>
      <w:proofErr w:type="gramEnd"/>
      <w:r w:rsidRPr="00FE526F">
        <w:rPr>
          <w:rFonts w:ascii="Arial" w:hAnsi="Arial" w:cs="Arial"/>
          <w:sz w:val="22"/>
          <w:szCs w:val="22"/>
          <w:lang w:val="en-US"/>
        </w:rPr>
        <w:t xml:space="preserve"> and full of novelties among contemporary, precious and handcrafted collections. Among the many proposals under the banner of internationality and innovation, there are those that companies and designers have elected as </w:t>
      </w:r>
      <w:r w:rsidRPr="00E86A57">
        <w:rPr>
          <w:rFonts w:ascii="Arial" w:hAnsi="Arial" w:cs="Arial"/>
          <w:b/>
          <w:bCs/>
          <w:sz w:val="22"/>
          <w:szCs w:val="22"/>
          <w:lang w:val="en-US"/>
        </w:rPr>
        <w:t>trends for Autumn-Winter 2022-23</w:t>
      </w:r>
      <w:r w:rsidRPr="00FE526F">
        <w:rPr>
          <w:rFonts w:ascii="Arial" w:hAnsi="Arial" w:cs="Arial"/>
          <w:sz w:val="22"/>
          <w:szCs w:val="22"/>
          <w:lang w:val="en-US"/>
        </w:rPr>
        <w:t xml:space="preserve">, defining a season under the banner of </w:t>
      </w:r>
      <w:proofErr w:type="spellStart"/>
      <w:r w:rsidRPr="00FE526F">
        <w:rPr>
          <w:rFonts w:ascii="Arial" w:hAnsi="Arial" w:cs="Arial"/>
          <w:sz w:val="22"/>
          <w:szCs w:val="22"/>
          <w:lang w:val="en-US"/>
        </w:rPr>
        <w:t>colour</w:t>
      </w:r>
      <w:proofErr w:type="spellEnd"/>
      <w:r w:rsidRPr="00FE526F">
        <w:rPr>
          <w:rFonts w:ascii="Arial" w:hAnsi="Arial" w:cs="Arial"/>
          <w:sz w:val="22"/>
          <w:szCs w:val="22"/>
          <w:lang w:val="en-US"/>
        </w:rPr>
        <w:t xml:space="preserve">, the desire for freedom and the desire to dare with experiments on fabrics, </w:t>
      </w:r>
      <w:proofErr w:type="gramStart"/>
      <w:r w:rsidRPr="00FE526F">
        <w:rPr>
          <w:rFonts w:ascii="Arial" w:hAnsi="Arial" w:cs="Arial"/>
          <w:sz w:val="22"/>
          <w:szCs w:val="22"/>
          <w:lang w:val="en-US"/>
        </w:rPr>
        <w:t>volumes</w:t>
      </w:r>
      <w:proofErr w:type="gramEnd"/>
      <w:r w:rsidRPr="00FE526F">
        <w:rPr>
          <w:rFonts w:ascii="Arial" w:hAnsi="Arial" w:cs="Arial"/>
          <w:sz w:val="22"/>
          <w:szCs w:val="22"/>
          <w:lang w:val="en-US"/>
        </w:rPr>
        <w:t xml:space="preserve"> and silhouettes. Space therefore is given to "</w:t>
      </w:r>
      <w:proofErr w:type="spellStart"/>
      <w:r w:rsidRPr="00FE526F">
        <w:rPr>
          <w:rFonts w:ascii="Arial" w:hAnsi="Arial" w:cs="Arial"/>
          <w:sz w:val="22"/>
          <w:szCs w:val="22"/>
          <w:lang w:val="en-US"/>
        </w:rPr>
        <w:t>colourful</w:t>
      </w:r>
      <w:proofErr w:type="spellEnd"/>
      <w:r w:rsidRPr="00FE526F">
        <w:rPr>
          <w:rFonts w:ascii="Arial" w:hAnsi="Arial" w:cs="Arial"/>
          <w:sz w:val="22"/>
          <w:szCs w:val="22"/>
          <w:lang w:val="en-US"/>
        </w:rPr>
        <w:t xml:space="preserve"> looks" from shocking pink to deep blue, emerald green and lime, as well as pastel and neutral tones.</w:t>
      </w:r>
    </w:p>
    <w:p w14:paraId="3C137587" w14:textId="77777777" w:rsidR="00FE526F" w:rsidRPr="00FE526F" w:rsidRDefault="00FE526F" w:rsidP="00FE526F">
      <w:pPr>
        <w:jc w:val="both"/>
        <w:rPr>
          <w:rFonts w:ascii="Arial" w:hAnsi="Arial" w:cs="Arial"/>
          <w:sz w:val="22"/>
          <w:szCs w:val="22"/>
          <w:lang w:val="en-US"/>
        </w:rPr>
      </w:pPr>
    </w:p>
    <w:p w14:paraId="5190864C"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Among the new entries in the showcase there is a new entry, </w:t>
      </w:r>
      <w:proofErr w:type="spellStart"/>
      <w:r w:rsidRPr="00E86A57">
        <w:rPr>
          <w:rFonts w:ascii="Arial" w:hAnsi="Arial" w:cs="Arial"/>
          <w:b/>
          <w:bCs/>
          <w:sz w:val="22"/>
          <w:szCs w:val="22"/>
          <w:lang w:val="en-US"/>
        </w:rPr>
        <w:t>Camomilla</w:t>
      </w:r>
      <w:proofErr w:type="spellEnd"/>
      <w:r w:rsidRPr="00E86A57">
        <w:rPr>
          <w:rFonts w:ascii="Arial" w:hAnsi="Arial" w:cs="Arial"/>
          <w:b/>
          <w:bCs/>
          <w:sz w:val="22"/>
          <w:szCs w:val="22"/>
          <w:lang w:val="en-US"/>
        </w:rPr>
        <w:t xml:space="preserve"> Italia</w:t>
      </w:r>
      <w:r w:rsidRPr="00FE526F">
        <w:rPr>
          <w:rFonts w:ascii="Arial" w:hAnsi="Arial" w:cs="Arial"/>
          <w:sz w:val="22"/>
          <w:szCs w:val="22"/>
          <w:lang w:val="en-US"/>
        </w:rPr>
        <w:t xml:space="preserve">, which at its debut brings a chic and contemporary collection, for real Women in the city: ladylike, formal but also versatile and always elegant.  Richness in fabrics among the proposals of </w:t>
      </w:r>
      <w:proofErr w:type="spellStart"/>
      <w:r w:rsidRPr="00E86A57">
        <w:rPr>
          <w:rFonts w:ascii="Arial" w:hAnsi="Arial" w:cs="Arial"/>
          <w:b/>
          <w:bCs/>
          <w:sz w:val="22"/>
          <w:szCs w:val="22"/>
          <w:lang w:val="en-US"/>
        </w:rPr>
        <w:t>Fusioni</w:t>
      </w:r>
      <w:proofErr w:type="spellEnd"/>
      <w:r w:rsidRPr="00E86A57">
        <w:rPr>
          <w:rFonts w:ascii="Arial" w:hAnsi="Arial" w:cs="Arial"/>
          <w:b/>
          <w:bCs/>
          <w:sz w:val="22"/>
          <w:szCs w:val="22"/>
          <w:lang w:val="en-US"/>
        </w:rPr>
        <w:t>,</w:t>
      </w:r>
      <w:r w:rsidRPr="00FE526F">
        <w:rPr>
          <w:rFonts w:ascii="Arial" w:hAnsi="Arial" w:cs="Arial"/>
          <w:sz w:val="22"/>
          <w:szCs w:val="22"/>
          <w:lang w:val="en-US"/>
        </w:rPr>
        <w:t xml:space="preserve"> a women's clothing and accessories label that </w:t>
      </w:r>
      <w:proofErr w:type="spellStart"/>
      <w:r w:rsidRPr="00FE526F">
        <w:rPr>
          <w:rFonts w:ascii="Arial" w:hAnsi="Arial" w:cs="Arial"/>
          <w:sz w:val="22"/>
          <w:szCs w:val="22"/>
          <w:lang w:val="en-US"/>
        </w:rPr>
        <w:t>emphasises</w:t>
      </w:r>
      <w:proofErr w:type="spellEnd"/>
      <w:r w:rsidRPr="00FE526F">
        <w:rPr>
          <w:rFonts w:ascii="Arial" w:hAnsi="Arial" w:cs="Arial"/>
          <w:sz w:val="22"/>
          <w:szCs w:val="22"/>
          <w:lang w:val="en-US"/>
        </w:rPr>
        <w:t xml:space="preserve"> cashmere yarns and ecological fabrics such as those derived from orange to bamboo, </w:t>
      </w:r>
      <w:proofErr w:type="gramStart"/>
      <w:r w:rsidRPr="00FE526F">
        <w:rPr>
          <w:rFonts w:ascii="Arial" w:hAnsi="Arial" w:cs="Arial"/>
          <w:sz w:val="22"/>
          <w:szCs w:val="22"/>
          <w:lang w:val="en-US"/>
        </w:rPr>
        <w:t>milk</w:t>
      </w:r>
      <w:proofErr w:type="gramEnd"/>
      <w:r w:rsidRPr="00FE526F">
        <w:rPr>
          <w:rFonts w:ascii="Arial" w:hAnsi="Arial" w:cs="Arial"/>
          <w:sz w:val="22"/>
          <w:szCs w:val="22"/>
          <w:lang w:val="en-US"/>
        </w:rPr>
        <w:t xml:space="preserve"> and roses.</w:t>
      </w:r>
    </w:p>
    <w:p w14:paraId="307CEBAD" w14:textId="77777777" w:rsidR="00FE526F" w:rsidRPr="00FE526F" w:rsidRDefault="00FE526F" w:rsidP="00FE526F">
      <w:pPr>
        <w:jc w:val="both"/>
        <w:rPr>
          <w:rFonts w:ascii="Arial" w:hAnsi="Arial" w:cs="Arial"/>
          <w:sz w:val="22"/>
          <w:szCs w:val="22"/>
          <w:lang w:val="en-US"/>
        </w:rPr>
      </w:pPr>
      <w:proofErr w:type="spellStart"/>
      <w:r w:rsidRPr="00E86A57">
        <w:rPr>
          <w:rFonts w:ascii="Arial" w:hAnsi="Arial" w:cs="Arial"/>
          <w:b/>
          <w:bCs/>
          <w:sz w:val="22"/>
          <w:szCs w:val="22"/>
          <w:lang w:val="en-US"/>
        </w:rPr>
        <w:t>Mimimuà</w:t>
      </w:r>
      <w:proofErr w:type="spellEnd"/>
      <w:r w:rsidRPr="00E86A57">
        <w:rPr>
          <w:rFonts w:ascii="Arial" w:hAnsi="Arial" w:cs="Arial"/>
          <w:b/>
          <w:bCs/>
          <w:sz w:val="22"/>
          <w:szCs w:val="22"/>
          <w:lang w:val="en-US"/>
        </w:rPr>
        <w:t>,</w:t>
      </w:r>
      <w:r w:rsidRPr="00FE526F">
        <w:rPr>
          <w:rFonts w:ascii="Arial" w:hAnsi="Arial" w:cs="Arial"/>
          <w:sz w:val="22"/>
          <w:szCs w:val="22"/>
          <w:lang w:val="en-US"/>
        </w:rPr>
        <w:t xml:space="preserve"> a women's total look brand with clothing, bags and accessories awarded in 2021 at the Milan Stock Exchange as Italian excellence in the retail sector, will present all its novelties for the women's wardrobe, which will also be joined by 7x8 FLR, a line of accessories dedicated to the men's universe.</w:t>
      </w:r>
    </w:p>
    <w:p w14:paraId="436A0C10" w14:textId="77777777" w:rsidR="00FE526F" w:rsidRPr="00FE526F" w:rsidRDefault="00FE526F" w:rsidP="00FE526F">
      <w:pPr>
        <w:jc w:val="both"/>
        <w:rPr>
          <w:rFonts w:ascii="Arial" w:hAnsi="Arial" w:cs="Arial"/>
          <w:sz w:val="22"/>
          <w:szCs w:val="22"/>
          <w:lang w:val="en-US"/>
        </w:rPr>
      </w:pPr>
    </w:p>
    <w:p w14:paraId="565D8ED6"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"Go big or go home", is </w:t>
      </w:r>
      <w:proofErr w:type="gramStart"/>
      <w:r w:rsidRPr="00FE526F">
        <w:rPr>
          <w:rFonts w:ascii="Arial" w:hAnsi="Arial" w:cs="Arial"/>
          <w:sz w:val="22"/>
          <w:szCs w:val="22"/>
          <w:lang w:val="en-US"/>
        </w:rPr>
        <w:t>definitely the</w:t>
      </w:r>
      <w:proofErr w:type="gramEnd"/>
      <w:r w:rsidRPr="00FE526F">
        <w:rPr>
          <w:rFonts w:ascii="Arial" w:hAnsi="Arial" w:cs="Arial"/>
          <w:sz w:val="22"/>
          <w:szCs w:val="22"/>
          <w:lang w:val="en-US"/>
        </w:rPr>
        <w:t xml:space="preserve"> must for trendy bags, ready to conquer the autumn and winter season: capacious, marked by bold and unexpected silhouettes, they are delightfully exaggerated to add a touch of character to all outfits. Also big, big are the bags by </w:t>
      </w:r>
      <w:r w:rsidRPr="00E86A57">
        <w:rPr>
          <w:rFonts w:ascii="Arial" w:hAnsi="Arial" w:cs="Arial"/>
          <w:b/>
          <w:bCs/>
          <w:sz w:val="22"/>
          <w:szCs w:val="22"/>
          <w:lang w:val="en-US"/>
        </w:rPr>
        <w:t>Alex Max,</w:t>
      </w:r>
      <w:r w:rsidRPr="00FE526F">
        <w:rPr>
          <w:rFonts w:ascii="Arial" w:hAnsi="Arial" w:cs="Arial"/>
          <w:sz w:val="22"/>
          <w:szCs w:val="22"/>
          <w:lang w:val="en-US"/>
        </w:rPr>
        <w:t xml:space="preserve"> the fashion accessories brand that presents at HOMI FJ an interesting and unprecedented range of shoulder bags in decidedly oversized sizes. Also unmissable are the proposals from </w:t>
      </w:r>
      <w:r w:rsidRPr="00E86A57">
        <w:rPr>
          <w:rFonts w:ascii="Arial" w:hAnsi="Arial" w:cs="Arial"/>
          <w:b/>
          <w:bCs/>
          <w:sz w:val="22"/>
          <w:szCs w:val="22"/>
          <w:lang w:val="en-US"/>
        </w:rPr>
        <w:t>Clemì</w:t>
      </w:r>
      <w:r w:rsidRPr="00FE526F">
        <w:rPr>
          <w:rFonts w:ascii="Arial" w:hAnsi="Arial" w:cs="Arial"/>
          <w:sz w:val="22"/>
          <w:szCs w:val="22"/>
          <w:lang w:val="en-US"/>
        </w:rPr>
        <w:t>, casual and glamorous bags that have already won over women with their mix of elegant dynamism and practicality befitting the season.</w:t>
      </w:r>
    </w:p>
    <w:p w14:paraId="5E3D9D74" w14:textId="77777777" w:rsidR="00FE526F" w:rsidRPr="00FE526F" w:rsidRDefault="00FE526F" w:rsidP="00FE526F">
      <w:pPr>
        <w:jc w:val="both"/>
        <w:rPr>
          <w:rFonts w:ascii="Arial" w:hAnsi="Arial" w:cs="Arial"/>
          <w:sz w:val="22"/>
          <w:szCs w:val="22"/>
          <w:lang w:val="en-US"/>
        </w:rPr>
      </w:pPr>
    </w:p>
    <w:p w14:paraId="7CCE52B0"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Three adjectives for jewellery for fall-winter 22/23: big, </w:t>
      </w:r>
      <w:proofErr w:type="gramStart"/>
      <w:r w:rsidRPr="00FE526F">
        <w:rPr>
          <w:rFonts w:ascii="Arial" w:hAnsi="Arial" w:cs="Arial"/>
          <w:sz w:val="22"/>
          <w:szCs w:val="22"/>
          <w:lang w:val="en-US"/>
        </w:rPr>
        <w:t>bold</w:t>
      </w:r>
      <w:proofErr w:type="gramEnd"/>
      <w:r w:rsidRPr="00FE526F">
        <w:rPr>
          <w:rFonts w:ascii="Arial" w:hAnsi="Arial" w:cs="Arial"/>
          <w:sz w:val="22"/>
          <w:szCs w:val="22"/>
          <w:lang w:val="en-US"/>
        </w:rPr>
        <w:t xml:space="preserve"> and gold. Among the protagonists at the fair is the </w:t>
      </w:r>
      <w:proofErr w:type="gramStart"/>
      <w:r w:rsidRPr="00FE526F">
        <w:rPr>
          <w:rFonts w:ascii="Arial" w:hAnsi="Arial" w:cs="Arial"/>
          <w:sz w:val="22"/>
          <w:szCs w:val="22"/>
          <w:lang w:val="en-US"/>
        </w:rPr>
        <w:t>925 silver</w:t>
      </w:r>
      <w:proofErr w:type="gramEnd"/>
      <w:r w:rsidRPr="00FE526F">
        <w:rPr>
          <w:rFonts w:ascii="Arial" w:hAnsi="Arial" w:cs="Arial"/>
          <w:sz w:val="22"/>
          <w:szCs w:val="22"/>
          <w:lang w:val="en-US"/>
        </w:rPr>
        <w:t xml:space="preserve"> jewellery brand of the historic company </w:t>
      </w:r>
      <w:r w:rsidRPr="00E86A57">
        <w:rPr>
          <w:rFonts w:ascii="Arial" w:hAnsi="Arial" w:cs="Arial"/>
          <w:b/>
          <w:bCs/>
          <w:sz w:val="22"/>
          <w:szCs w:val="22"/>
          <w:lang w:val="en-US"/>
        </w:rPr>
        <w:t>Chrysos Spa, Desmos Jewellery</w:t>
      </w:r>
      <w:r w:rsidRPr="00FE526F">
        <w:rPr>
          <w:rFonts w:ascii="Arial" w:hAnsi="Arial" w:cs="Arial"/>
          <w:sz w:val="22"/>
          <w:szCs w:val="22"/>
          <w:lang w:val="en-US"/>
        </w:rPr>
        <w:t xml:space="preserve"> on the other hand presents the torque necklace, the hallmark of an exotic look, a choker with rigid semi-circles, </w:t>
      </w:r>
      <w:r w:rsidRPr="00FE526F">
        <w:rPr>
          <w:rFonts w:ascii="Arial" w:hAnsi="Arial" w:cs="Arial"/>
          <w:sz w:val="22"/>
          <w:szCs w:val="22"/>
          <w:lang w:val="en-US"/>
        </w:rPr>
        <w:lastRenderedPageBreak/>
        <w:t xml:space="preserve">sinuous snakes or metal wires. Also on stage will be the proposals of </w:t>
      </w:r>
      <w:r w:rsidRPr="00E86A57">
        <w:rPr>
          <w:rFonts w:ascii="Arial" w:hAnsi="Arial" w:cs="Arial"/>
          <w:b/>
          <w:bCs/>
          <w:sz w:val="22"/>
          <w:szCs w:val="22"/>
          <w:lang w:val="en-US"/>
        </w:rPr>
        <w:t>Katerina Vassou Jewellery,</w:t>
      </w:r>
      <w:r w:rsidRPr="00FE526F">
        <w:rPr>
          <w:rFonts w:ascii="Arial" w:hAnsi="Arial" w:cs="Arial"/>
          <w:sz w:val="22"/>
          <w:szCs w:val="22"/>
          <w:lang w:val="en-US"/>
        </w:rPr>
        <w:t xml:space="preserve"> a Greek brand whose collections are characterised by innovative design and the use of unexpected materials such as semi-precious stones, silver, metal, crystals, bone, wood, </w:t>
      </w:r>
      <w:proofErr w:type="gramStart"/>
      <w:r w:rsidRPr="00FE526F">
        <w:rPr>
          <w:rFonts w:ascii="Arial" w:hAnsi="Arial" w:cs="Arial"/>
          <w:sz w:val="22"/>
          <w:szCs w:val="22"/>
          <w:lang w:val="en-US"/>
        </w:rPr>
        <w:t>rope</w:t>
      </w:r>
      <w:proofErr w:type="gramEnd"/>
      <w:r w:rsidRPr="00FE526F">
        <w:rPr>
          <w:rFonts w:ascii="Arial" w:hAnsi="Arial" w:cs="Arial"/>
          <w:sz w:val="22"/>
          <w:szCs w:val="22"/>
          <w:lang w:val="en-US"/>
        </w:rPr>
        <w:t xml:space="preserve"> and coral, transformed, through elaborate workmanship, into jewellery with a strong character.</w:t>
      </w:r>
    </w:p>
    <w:p w14:paraId="12472B31" w14:textId="77777777" w:rsidR="00FE526F" w:rsidRPr="00FE526F" w:rsidRDefault="00FE526F" w:rsidP="00FE526F">
      <w:pPr>
        <w:jc w:val="both"/>
        <w:rPr>
          <w:rFonts w:ascii="Arial" w:hAnsi="Arial" w:cs="Arial"/>
          <w:sz w:val="22"/>
          <w:szCs w:val="22"/>
          <w:lang w:val="en-US"/>
        </w:rPr>
      </w:pPr>
    </w:p>
    <w:p w14:paraId="4F50B704"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The 'Multi layered' effect is what distinguishes </w:t>
      </w:r>
      <w:r w:rsidRPr="00E86A57">
        <w:rPr>
          <w:rFonts w:ascii="Arial" w:hAnsi="Arial" w:cs="Arial"/>
          <w:b/>
          <w:bCs/>
          <w:sz w:val="22"/>
          <w:szCs w:val="22"/>
          <w:lang w:val="en-US"/>
        </w:rPr>
        <w:t>Zag Bijou's</w:t>
      </w:r>
      <w:r w:rsidRPr="00FE526F">
        <w:rPr>
          <w:rFonts w:ascii="Arial" w:hAnsi="Arial" w:cs="Arial"/>
          <w:sz w:val="22"/>
          <w:szCs w:val="22"/>
          <w:lang w:val="en-US"/>
        </w:rPr>
        <w:t xml:space="preserve"> creations, which assemble layers of necklaces that adorn the neck and décolleté, strands of chains, concatenations of rings and cords with multi-coloured charms. </w:t>
      </w:r>
    </w:p>
    <w:p w14:paraId="6689E17A" w14:textId="77777777" w:rsidR="00FE526F" w:rsidRPr="00FE526F" w:rsidRDefault="00FE526F" w:rsidP="00FE526F">
      <w:pPr>
        <w:jc w:val="both"/>
        <w:rPr>
          <w:rFonts w:ascii="Arial" w:hAnsi="Arial" w:cs="Arial"/>
          <w:sz w:val="22"/>
          <w:szCs w:val="22"/>
          <w:lang w:val="en-US"/>
        </w:rPr>
      </w:pPr>
    </w:p>
    <w:p w14:paraId="529BFB08"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"Keys and padlocks", considered symbols of post contemporary </w:t>
      </w:r>
      <w:proofErr w:type="spellStart"/>
      <w:r w:rsidRPr="00FE526F">
        <w:rPr>
          <w:rFonts w:ascii="Arial" w:hAnsi="Arial" w:cs="Arial"/>
          <w:sz w:val="22"/>
          <w:szCs w:val="22"/>
          <w:lang w:val="en-US"/>
        </w:rPr>
        <w:t>jewellery</w:t>
      </w:r>
      <w:proofErr w:type="spellEnd"/>
      <w:r w:rsidRPr="00FE526F">
        <w:rPr>
          <w:rFonts w:ascii="Arial" w:hAnsi="Arial" w:cs="Arial"/>
          <w:sz w:val="22"/>
          <w:szCs w:val="22"/>
          <w:lang w:val="en-US"/>
        </w:rPr>
        <w:t xml:space="preserve">, pop up on the décolleté or dangle from a wrist. They will be among the protagonists of the collections of </w:t>
      </w:r>
      <w:proofErr w:type="spellStart"/>
      <w:r w:rsidRPr="00FE526F">
        <w:rPr>
          <w:rFonts w:ascii="Arial" w:hAnsi="Arial" w:cs="Arial"/>
          <w:sz w:val="22"/>
          <w:szCs w:val="22"/>
          <w:lang w:val="en-US"/>
        </w:rPr>
        <w:t>Kurshuni</w:t>
      </w:r>
      <w:proofErr w:type="spellEnd"/>
      <w:r w:rsidRPr="00FE526F">
        <w:rPr>
          <w:rFonts w:ascii="Arial" w:hAnsi="Arial" w:cs="Arial"/>
          <w:sz w:val="22"/>
          <w:szCs w:val="22"/>
          <w:lang w:val="en-US"/>
        </w:rPr>
        <w:t xml:space="preserve">, a </w:t>
      </w:r>
      <w:proofErr w:type="spellStart"/>
      <w:r w:rsidRPr="00FE526F">
        <w:rPr>
          <w:rFonts w:ascii="Arial" w:hAnsi="Arial" w:cs="Arial"/>
          <w:sz w:val="22"/>
          <w:szCs w:val="22"/>
          <w:lang w:val="en-US"/>
        </w:rPr>
        <w:t>jewellery</w:t>
      </w:r>
      <w:proofErr w:type="spellEnd"/>
      <w:r w:rsidRPr="00FE526F">
        <w:rPr>
          <w:rFonts w:ascii="Arial" w:hAnsi="Arial" w:cs="Arial"/>
          <w:sz w:val="22"/>
          <w:szCs w:val="22"/>
          <w:lang w:val="en-US"/>
        </w:rPr>
        <w:t xml:space="preserve"> brand born in Istanbul in 2002 and present at the exhibition among the proposals created by the various international artists of </w:t>
      </w:r>
      <w:proofErr w:type="spellStart"/>
      <w:r w:rsidRPr="00E86A57">
        <w:rPr>
          <w:rFonts w:ascii="Arial" w:hAnsi="Arial" w:cs="Arial"/>
          <w:b/>
          <w:bCs/>
          <w:sz w:val="22"/>
          <w:szCs w:val="22"/>
          <w:lang w:val="en-US"/>
        </w:rPr>
        <w:t>Aibijoux</w:t>
      </w:r>
      <w:proofErr w:type="spellEnd"/>
      <w:r w:rsidRPr="00FE526F">
        <w:rPr>
          <w:rFonts w:ascii="Arial" w:hAnsi="Arial" w:cs="Arial"/>
          <w:sz w:val="22"/>
          <w:szCs w:val="22"/>
          <w:lang w:val="en-US"/>
        </w:rPr>
        <w:t xml:space="preserve">, exclusive distributor in Italy of </w:t>
      </w:r>
      <w:r w:rsidRPr="00E86A57">
        <w:rPr>
          <w:rFonts w:ascii="Arial" w:hAnsi="Arial" w:cs="Arial"/>
          <w:b/>
          <w:bCs/>
          <w:sz w:val="22"/>
          <w:szCs w:val="22"/>
          <w:lang w:val="en-US"/>
        </w:rPr>
        <w:t xml:space="preserve">the Ayala Bar, </w:t>
      </w:r>
      <w:proofErr w:type="spellStart"/>
      <w:r w:rsidRPr="00E86A57">
        <w:rPr>
          <w:rFonts w:ascii="Arial" w:hAnsi="Arial" w:cs="Arial"/>
          <w:b/>
          <w:bCs/>
          <w:sz w:val="22"/>
          <w:szCs w:val="22"/>
          <w:lang w:val="en-US"/>
        </w:rPr>
        <w:t>Kurshuni</w:t>
      </w:r>
      <w:proofErr w:type="spellEnd"/>
      <w:r w:rsidRPr="00E86A57">
        <w:rPr>
          <w:rFonts w:ascii="Arial" w:hAnsi="Arial" w:cs="Arial"/>
          <w:b/>
          <w:bCs/>
          <w:sz w:val="22"/>
          <w:szCs w:val="22"/>
          <w:lang w:val="en-US"/>
        </w:rPr>
        <w:t xml:space="preserve">, House of </w:t>
      </w:r>
      <w:proofErr w:type="spellStart"/>
      <w:r w:rsidRPr="00E86A57">
        <w:rPr>
          <w:rFonts w:ascii="Arial" w:hAnsi="Arial" w:cs="Arial"/>
          <w:b/>
          <w:bCs/>
          <w:sz w:val="22"/>
          <w:szCs w:val="22"/>
          <w:lang w:val="en-US"/>
        </w:rPr>
        <w:t>Tuhina</w:t>
      </w:r>
      <w:proofErr w:type="spellEnd"/>
      <w:r w:rsidRPr="00E86A57">
        <w:rPr>
          <w:rFonts w:ascii="Arial" w:hAnsi="Arial" w:cs="Arial"/>
          <w:b/>
          <w:bCs/>
          <w:sz w:val="22"/>
          <w:szCs w:val="22"/>
          <w:lang w:val="en-US"/>
        </w:rPr>
        <w:t xml:space="preserve"> and </w:t>
      </w:r>
      <w:proofErr w:type="spellStart"/>
      <w:r w:rsidRPr="00E86A57">
        <w:rPr>
          <w:rFonts w:ascii="Arial" w:hAnsi="Arial" w:cs="Arial"/>
          <w:b/>
          <w:bCs/>
          <w:sz w:val="22"/>
          <w:szCs w:val="22"/>
          <w:lang w:val="en-US"/>
        </w:rPr>
        <w:t>Joidart</w:t>
      </w:r>
      <w:proofErr w:type="spellEnd"/>
      <w:r w:rsidRPr="00E86A57">
        <w:rPr>
          <w:rFonts w:ascii="Arial" w:hAnsi="Arial" w:cs="Arial"/>
          <w:b/>
          <w:bCs/>
          <w:sz w:val="22"/>
          <w:szCs w:val="22"/>
          <w:lang w:val="en-US"/>
        </w:rPr>
        <w:t xml:space="preserve"> </w:t>
      </w:r>
      <w:r w:rsidRPr="00FE526F">
        <w:rPr>
          <w:rFonts w:ascii="Arial" w:hAnsi="Arial" w:cs="Arial"/>
          <w:sz w:val="22"/>
          <w:szCs w:val="22"/>
          <w:lang w:val="en-US"/>
        </w:rPr>
        <w:t>brands.</w:t>
      </w:r>
    </w:p>
    <w:p w14:paraId="44FA4975"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And </w:t>
      </w:r>
      <w:proofErr w:type="gramStart"/>
      <w:r w:rsidRPr="00FE526F">
        <w:rPr>
          <w:rFonts w:ascii="Arial" w:hAnsi="Arial" w:cs="Arial"/>
          <w:sz w:val="22"/>
          <w:szCs w:val="22"/>
          <w:lang w:val="en-US"/>
        </w:rPr>
        <w:t>again</w:t>
      </w:r>
      <w:proofErr w:type="gramEnd"/>
      <w:r w:rsidRPr="00FE526F">
        <w:rPr>
          <w:rFonts w:ascii="Arial" w:hAnsi="Arial" w:cs="Arial"/>
          <w:sz w:val="22"/>
          <w:szCs w:val="22"/>
          <w:lang w:val="en-US"/>
        </w:rPr>
        <w:t xml:space="preserve"> the iconic symbols of love of the </w:t>
      </w:r>
      <w:r w:rsidRPr="00E86A57">
        <w:rPr>
          <w:rFonts w:ascii="Arial" w:hAnsi="Arial" w:cs="Arial"/>
          <w:b/>
          <w:bCs/>
          <w:sz w:val="22"/>
          <w:szCs w:val="22"/>
          <w:lang w:val="en-US"/>
        </w:rPr>
        <w:t>Milano Bijoux</w:t>
      </w:r>
      <w:r w:rsidRPr="00FE526F">
        <w:rPr>
          <w:rFonts w:ascii="Arial" w:hAnsi="Arial" w:cs="Arial"/>
          <w:sz w:val="22"/>
          <w:szCs w:val="22"/>
          <w:lang w:val="en-US"/>
        </w:rPr>
        <w:t xml:space="preserve"> brand, a brand created in 2013 by the Neapolitan entrepreneur Luigi Maranta, a historic family of Neapolitan </w:t>
      </w:r>
      <w:proofErr w:type="spellStart"/>
      <w:r w:rsidRPr="00FE526F">
        <w:rPr>
          <w:rFonts w:ascii="Arial" w:hAnsi="Arial" w:cs="Arial"/>
          <w:sz w:val="22"/>
          <w:szCs w:val="22"/>
          <w:lang w:val="en-US"/>
        </w:rPr>
        <w:t>jewellers</w:t>
      </w:r>
      <w:proofErr w:type="spellEnd"/>
      <w:r w:rsidRPr="00FE526F">
        <w:rPr>
          <w:rFonts w:ascii="Arial" w:hAnsi="Arial" w:cs="Arial"/>
          <w:sz w:val="22"/>
          <w:szCs w:val="22"/>
          <w:lang w:val="en-US"/>
        </w:rPr>
        <w:t xml:space="preserve"> with many years' experience in the gold sector, made of brass, </w:t>
      </w:r>
      <w:proofErr w:type="spellStart"/>
      <w:r w:rsidRPr="00FE526F">
        <w:rPr>
          <w:rFonts w:ascii="Arial" w:hAnsi="Arial" w:cs="Arial"/>
          <w:sz w:val="22"/>
          <w:szCs w:val="22"/>
          <w:lang w:val="en-US"/>
        </w:rPr>
        <w:t>aluminium</w:t>
      </w:r>
      <w:proofErr w:type="spellEnd"/>
      <w:r w:rsidRPr="00FE526F">
        <w:rPr>
          <w:rFonts w:ascii="Arial" w:hAnsi="Arial" w:cs="Arial"/>
          <w:sz w:val="22"/>
          <w:szCs w:val="22"/>
          <w:lang w:val="en-US"/>
        </w:rPr>
        <w:t xml:space="preserve"> and Swarovski crystals.</w:t>
      </w:r>
    </w:p>
    <w:p w14:paraId="50E0E864" w14:textId="77777777" w:rsidR="00FE526F" w:rsidRPr="00FE526F" w:rsidRDefault="00FE526F" w:rsidP="00FE526F">
      <w:pPr>
        <w:jc w:val="both"/>
        <w:rPr>
          <w:rFonts w:ascii="Arial" w:hAnsi="Arial" w:cs="Arial"/>
          <w:sz w:val="22"/>
          <w:szCs w:val="22"/>
          <w:lang w:val="en-US"/>
        </w:rPr>
      </w:pPr>
    </w:p>
    <w:p w14:paraId="5F402AD4"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The 'chokers' continue to be a must-have for the coming cold season. Made using different materials, in fabric or metal with the addition of charms that dangle from the ribbon and adorn the neck. Examples of this are the proposals created by </w:t>
      </w:r>
      <w:proofErr w:type="spellStart"/>
      <w:r w:rsidRPr="00E86A57">
        <w:rPr>
          <w:rFonts w:ascii="Arial" w:hAnsi="Arial" w:cs="Arial"/>
          <w:b/>
          <w:bCs/>
          <w:sz w:val="22"/>
          <w:szCs w:val="22"/>
          <w:lang w:val="en-US"/>
        </w:rPr>
        <w:t>Vidda</w:t>
      </w:r>
      <w:proofErr w:type="spellEnd"/>
      <w:r w:rsidRPr="00E86A57">
        <w:rPr>
          <w:rFonts w:ascii="Arial" w:hAnsi="Arial" w:cs="Arial"/>
          <w:b/>
          <w:bCs/>
          <w:sz w:val="22"/>
          <w:szCs w:val="22"/>
          <w:lang w:val="en-US"/>
        </w:rPr>
        <w:t xml:space="preserve"> Jewelry</w:t>
      </w:r>
      <w:r w:rsidRPr="00FE526F">
        <w:rPr>
          <w:rFonts w:ascii="Arial" w:hAnsi="Arial" w:cs="Arial"/>
          <w:sz w:val="22"/>
          <w:szCs w:val="22"/>
          <w:lang w:val="en-US"/>
        </w:rPr>
        <w:t xml:space="preserve">, a Spanish brand that wants to inspire women all over the world with its </w:t>
      </w:r>
      <w:proofErr w:type="gramStart"/>
      <w:r w:rsidRPr="00FE526F">
        <w:rPr>
          <w:rFonts w:ascii="Arial" w:hAnsi="Arial" w:cs="Arial"/>
          <w:sz w:val="22"/>
          <w:szCs w:val="22"/>
          <w:lang w:val="en-US"/>
        </w:rPr>
        <w:t>high quality</w:t>
      </w:r>
      <w:proofErr w:type="gramEnd"/>
      <w:r w:rsidRPr="00FE526F">
        <w:rPr>
          <w:rFonts w:ascii="Arial" w:hAnsi="Arial" w:cs="Arial"/>
          <w:sz w:val="22"/>
          <w:szCs w:val="22"/>
          <w:lang w:val="en-US"/>
        </w:rPr>
        <w:t xml:space="preserve"> lines, and the proposals by </w:t>
      </w:r>
      <w:r w:rsidRPr="00E86A57">
        <w:rPr>
          <w:rFonts w:ascii="Arial" w:hAnsi="Arial" w:cs="Arial"/>
          <w:b/>
          <w:bCs/>
          <w:sz w:val="22"/>
          <w:szCs w:val="22"/>
          <w:lang w:val="en-US"/>
        </w:rPr>
        <w:t>Regina and Cora F</w:t>
      </w:r>
      <w:r w:rsidRPr="00FE526F">
        <w:rPr>
          <w:rFonts w:ascii="Arial" w:hAnsi="Arial" w:cs="Arial"/>
          <w:sz w:val="22"/>
          <w:szCs w:val="22"/>
          <w:lang w:val="en-US"/>
        </w:rPr>
        <w:t xml:space="preserve">., a brand from Arezzo that makes </w:t>
      </w:r>
      <w:proofErr w:type="spellStart"/>
      <w:r w:rsidRPr="00FE526F">
        <w:rPr>
          <w:rFonts w:ascii="Arial" w:hAnsi="Arial" w:cs="Arial"/>
          <w:sz w:val="22"/>
          <w:szCs w:val="22"/>
          <w:lang w:val="en-US"/>
        </w:rPr>
        <w:t>jewellery</w:t>
      </w:r>
      <w:proofErr w:type="spellEnd"/>
      <w:r w:rsidRPr="00FE526F">
        <w:rPr>
          <w:rFonts w:ascii="Arial" w:hAnsi="Arial" w:cs="Arial"/>
          <w:sz w:val="22"/>
          <w:szCs w:val="22"/>
          <w:lang w:val="en-US"/>
        </w:rPr>
        <w:t xml:space="preserve"> in 925 silver. </w:t>
      </w:r>
    </w:p>
    <w:p w14:paraId="3BB7F370" w14:textId="77777777" w:rsidR="00FE526F" w:rsidRPr="00FE526F" w:rsidRDefault="00FE526F" w:rsidP="00FE526F">
      <w:pPr>
        <w:jc w:val="both"/>
        <w:rPr>
          <w:rFonts w:ascii="Arial" w:hAnsi="Arial" w:cs="Arial"/>
          <w:sz w:val="22"/>
          <w:szCs w:val="22"/>
          <w:lang w:val="en-US"/>
        </w:rPr>
      </w:pPr>
    </w:p>
    <w:p w14:paraId="1B02E329" w14:textId="2EBF1BD1"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And then "</w:t>
      </w:r>
      <w:r w:rsidR="00E86A57">
        <w:rPr>
          <w:rFonts w:ascii="Arial" w:hAnsi="Arial" w:cs="Arial"/>
          <w:i/>
          <w:iCs/>
          <w:sz w:val="22"/>
          <w:szCs w:val="22"/>
          <w:lang w:val="en-US"/>
        </w:rPr>
        <w:t>c</w:t>
      </w:r>
      <w:r w:rsidRPr="00E86A57">
        <w:rPr>
          <w:rFonts w:ascii="Arial" w:hAnsi="Arial" w:cs="Arial"/>
          <w:i/>
          <w:iCs/>
          <w:sz w:val="22"/>
          <w:szCs w:val="22"/>
          <w:lang w:val="en-US"/>
        </w:rPr>
        <w:t>handelier"</w:t>
      </w:r>
      <w:r w:rsidRPr="00FE526F">
        <w:rPr>
          <w:rFonts w:ascii="Arial" w:hAnsi="Arial" w:cs="Arial"/>
          <w:sz w:val="22"/>
          <w:szCs w:val="22"/>
          <w:lang w:val="en-US"/>
        </w:rPr>
        <w:t xml:space="preserve"> not only for the earrings with glass drops, but also necklaces full of fun charms stolen from childhood.</w:t>
      </w:r>
    </w:p>
    <w:p w14:paraId="58D15CB5" w14:textId="77777777" w:rsidR="00FE526F" w:rsidRPr="00FE526F" w:rsidRDefault="00FE526F" w:rsidP="00FE526F">
      <w:pPr>
        <w:jc w:val="both"/>
        <w:rPr>
          <w:rFonts w:ascii="Arial" w:hAnsi="Arial" w:cs="Arial"/>
          <w:sz w:val="22"/>
          <w:szCs w:val="22"/>
          <w:lang w:val="en-US"/>
        </w:rPr>
      </w:pPr>
      <w:r w:rsidRPr="00FE526F">
        <w:rPr>
          <w:rFonts w:ascii="Arial" w:hAnsi="Arial" w:cs="Arial"/>
          <w:sz w:val="22"/>
          <w:szCs w:val="22"/>
          <w:lang w:val="en-US"/>
        </w:rPr>
        <w:t xml:space="preserve">Chandelier earrings are present in the collections of </w:t>
      </w:r>
      <w:proofErr w:type="spellStart"/>
      <w:r w:rsidRPr="00E86A57">
        <w:rPr>
          <w:rFonts w:ascii="Arial" w:hAnsi="Arial" w:cs="Arial"/>
          <w:b/>
          <w:bCs/>
          <w:sz w:val="22"/>
          <w:szCs w:val="22"/>
          <w:lang w:val="en-US"/>
        </w:rPr>
        <w:t>Yvone</w:t>
      </w:r>
      <w:proofErr w:type="spellEnd"/>
      <w:r w:rsidRPr="00E86A57">
        <w:rPr>
          <w:rFonts w:ascii="Arial" w:hAnsi="Arial" w:cs="Arial"/>
          <w:b/>
          <w:bCs/>
          <w:sz w:val="22"/>
          <w:szCs w:val="22"/>
          <w:lang w:val="en-US"/>
        </w:rPr>
        <w:t xml:space="preserve"> Christa</w:t>
      </w:r>
      <w:r w:rsidRPr="00FE526F">
        <w:rPr>
          <w:rFonts w:ascii="Arial" w:hAnsi="Arial" w:cs="Arial"/>
          <w:sz w:val="22"/>
          <w:szCs w:val="22"/>
          <w:lang w:val="en-US"/>
        </w:rPr>
        <w:t xml:space="preserve">, a brand founded in 1991 in Los Angeles by Yvonne </w:t>
      </w:r>
      <w:proofErr w:type="spellStart"/>
      <w:r w:rsidRPr="00FE526F">
        <w:rPr>
          <w:rFonts w:ascii="Arial" w:hAnsi="Arial" w:cs="Arial"/>
          <w:sz w:val="22"/>
          <w:szCs w:val="22"/>
          <w:lang w:val="en-US"/>
        </w:rPr>
        <w:t>Clamf</w:t>
      </w:r>
      <w:proofErr w:type="spellEnd"/>
      <w:r w:rsidRPr="00FE526F">
        <w:rPr>
          <w:rFonts w:ascii="Arial" w:hAnsi="Arial" w:cs="Arial"/>
          <w:sz w:val="22"/>
          <w:szCs w:val="22"/>
          <w:lang w:val="en-US"/>
        </w:rPr>
        <w:t xml:space="preserve"> and Christina </w:t>
      </w:r>
      <w:proofErr w:type="spellStart"/>
      <w:r w:rsidRPr="00FE526F">
        <w:rPr>
          <w:rFonts w:ascii="Arial" w:hAnsi="Arial" w:cs="Arial"/>
          <w:sz w:val="22"/>
          <w:szCs w:val="22"/>
          <w:lang w:val="en-US"/>
        </w:rPr>
        <w:t>Soderstrom</w:t>
      </w:r>
      <w:proofErr w:type="spellEnd"/>
      <w:r w:rsidRPr="00FE526F">
        <w:rPr>
          <w:rFonts w:ascii="Arial" w:hAnsi="Arial" w:cs="Arial"/>
          <w:sz w:val="22"/>
          <w:szCs w:val="22"/>
          <w:lang w:val="en-US"/>
        </w:rPr>
        <w:t xml:space="preserve"> and distributed in Italy by </w:t>
      </w:r>
      <w:r w:rsidRPr="00E86A57">
        <w:rPr>
          <w:rFonts w:ascii="Arial" w:hAnsi="Arial" w:cs="Arial"/>
          <w:b/>
          <w:bCs/>
          <w:sz w:val="22"/>
          <w:szCs w:val="22"/>
          <w:lang w:val="en-US"/>
        </w:rPr>
        <w:t>Saint Leon &amp; Co.</w:t>
      </w:r>
      <w:r w:rsidRPr="00FE526F">
        <w:rPr>
          <w:rFonts w:ascii="Arial" w:hAnsi="Arial" w:cs="Arial"/>
          <w:sz w:val="22"/>
          <w:szCs w:val="22"/>
          <w:lang w:val="en-US"/>
        </w:rPr>
        <w:t xml:space="preserve"> Collections entirely handmade with the ancient Venetian filigree technique: thin silver threads with pearls and semi-precious stones.</w:t>
      </w:r>
    </w:p>
    <w:p w14:paraId="7317F1FE" w14:textId="08987094" w:rsidR="00E86A57" w:rsidRDefault="00FE526F" w:rsidP="00FE526F">
      <w:pPr>
        <w:jc w:val="both"/>
        <w:rPr>
          <w:rFonts w:ascii="Arial" w:hAnsi="Arial" w:cs="Arial"/>
          <w:sz w:val="22"/>
          <w:szCs w:val="22"/>
          <w:lang w:val="en-US"/>
        </w:rPr>
      </w:pPr>
      <w:r w:rsidRPr="00FE526F">
        <w:rPr>
          <w:rFonts w:ascii="Arial" w:hAnsi="Arial" w:cs="Arial"/>
          <w:sz w:val="22"/>
          <w:szCs w:val="22"/>
          <w:lang w:val="en-US"/>
        </w:rPr>
        <w:t>There are also necklaces inspired by the world of</w:t>
      </w:r>
      <w:r w:rsidR="00E86A57" w:rsidRPr="00E86A57">
        <w:rPr>
          <w:rFonts w:ascii="Arial" w:hAnsi="Arial" w:cs="Arial"/>
          <w:sz w:val="22"/>
          <w:szCs w:val="22"/>
          <w:lang w:val="en-US"/>
        </w:rPr>
        <w:t xml:space="preserve"> of childhood, such as </w:t>
      </w:r>
      <w:r w:rsidR="00E86A57" w:rsidRPr="00E86A57">
        <w:rPr>
          <w:rFonts w:ascii="Arial" w:hAnsi="Arial" w:cs="Arial"/>
          <w:b/>
          <w:bCs/>
          <w:sz w:val="22"/>
          <w:szCs w:val="22"/>
          <w:lang w:val="en-US"/>
        </w:rPr>
        <w:t>Mad Tea</w:t>
      </w:r>
      <w:r w:rsidR="00E86A57" w:rsidRPr="00E86A57">
        <w:rPr>
          <w:rFonts w:ascii="Arial" w:hAnsi="Arial" w:cs="Arial"/>
          <w:sz w:val="22"/>
          <w:szCs w:val="22"/>
          <w:lang w:val="en-US"/>
        </w:rPr>
        <w:t xml:space="preserve"> </w:t>
      </w:r>
      <w:r w:rsidR="00E86A57" w:rsidRPr="00E86A57">
        <w:rPr>
          <w:rFonts w:ascii="Arial" w:hAnsi="Arial" w:cs="Arial"/>
          <w:b/>
          <w:bCs/>
          <w:sz w:val="22"/>
          <w:szCs w:val="22"/>
          <w:lang w:val="en-US"/>
        </w:rPr>
        <w:t>Couture</w:t>
      </w:r>
      <w:r w:rsidR="00E86A57">
        <w:rPr>
          <w:rFonts w:ascii="Arial" w:hAnsi="Arial" w:cs="Arial"/>
          <w:sz w:val="22"/>
          <w:szCs w:val="22"/>
          <w:lang w:val="en-US"/>
        </w:rPr>
        <w:t xml:space="preserve"> with </w:t>
      </w:r>
      <w:proofErr w:type="gramStart"/>
      <w:r w:rsidR="00E86A57">
        <w:rPr>
          <w:rFonts w:ascii="Arial" w:hAnsi="Arial" w:cs="Arial"/>
          <w:sz w:val="22"/>
          <w:szCs w:val="22"/>
          <w:lang w:val="en-US"/>
        </w:rPr>
        <w:t xml:space="preserve">the </w:t>
      </w:r>
      <w:r w:rsidR="00E86A57" w:rsidRPr="00E86A57">
        <w:rPr>
          <w:rFonts w:ascii="Arial" w:hAnsi="Arial" w:cs="Arial"/>
          <w:sz w:val="22"/>
          <w:szCs w:val="22"/>
          <w:lang w:val="en-US"/>
        </w:rPr>
        <w:t xml:space="preserve"> '</w:t>
      </w:r>
      <w:proofErr w:type="gramEnd"/>
      <w:r w:rsidR="00E86A57" w:rsidRPr="00E86A57">
        <w:rPr>
          <w:rFonts w:ascii="Arial" w:hAnsi="Arial" w:cs="Arial"/>
          <w:sz w:val="22"/>
          <w:szCs w:val="22"/>
          <w:lang w:val="en-US"/>
        </w:rPr>
        <w:t xml:space="preserve">Dream of a Night in Wonderland' collection, a new line of exclusive limited edition </w:t>
      </w:r>
      <w:proofErr w:type="spellStart"/>
      <w:r w:rsidR="00E86A57" w:rsidRPr="00E86A57">
        <w:rPr>
          <w:rFonts w:ascii="Arial" w:hAnsi="Arial" w:cs="Arial"/>
          <w:sz w:val="22"/>
          <w:szCs w:val="22"/>
          <w:lang w:val="en-US"/>
        </w:rPr>
        <w:t>jewellery</w:t>
      </w:r>
      <w:proofErr w:type="spellEnd"/>
      <w:r w:rsidR="00E86A57" w:rsidRPr="00E86A57">
        <w:rPr>
          <w:rFonts w:ascii="Arial" w:hAnsi="Arial" w:cs="Arial"/>
          <w:sz w:val="22"/>
          <w:szCs w:val="22"/>
          <w:lang w:val="en-US"/>
        </w:rPr>
        <w:t xml:space="preserve"> dedicated to Alice in Wonderland.</w:t>
      </w:r>
    </w:p>
    <w:p w14:paraId="6B5D7C23" w14:textId="77777777" w:rsidR="00E86A57" w:rsidRDefault="00E86A57" w:rsidP="00FE526F">
      <w:pPr>
        <w:jc w:val="both"/>
        <w:rPr>
          <w:rFonts w:ascii="Arial" w:hAnsi="Arial" w:cs="Arial"/>
          <w:sz w:val="22"/>
          <w:szCs w:val="22"/>
          <w:lang w:val="en-US"/>
        </w:rPr>
      </w:pPr>
    </w:p>
    <w:p w14:paraId="4A9B3A62" w14:textId="77777777" w:rsidR="00E86A57" w:rsidRPr="00FE526F" w:rsidRDefault="00E86A57" w:rsidP="00E86A57">
      <w:pPr>
        <w:rPr>
          <w:rStyle w:val="Nessuno"/>
          <w:rFonts w:ascii="Arial" w:eastAsia="Arial" w:hAnsi="Arial" w:cs="Arial"/>
          <w:sz w:val="22"/>
          <w:szCs w:val="22"/>
          <w:lang w:val="en-US"/>
        </w:rPr>
      </w:pPr>
    </w:p>
    <w:p w14:paraId="7CDE32C5" w14:textId="77777777" w:rsidR="00EF24F9" w:rsidRPr="00CE67EF" w:rsidRDefault="00EF24F9" w:rsidP="00EF24F9">
      <w:pPr>
        <w:rPr>
          <w:i/>
          <w:iCs/>
          <w:sz w:val="26"/>
          <w:szCs w:val="26"/>
          <w:lang w:val="en-US"/>
        </w:rPr>
      </w:pPr>
    </w:p>
    <w:p w14:paraId="5E23829C" w14:textId="734EA2E1" w:rsidR="00274A56" w:rsidRPr="00E86A57" w:rsidRDefault="00EF24F9" w:rsidP="00EF24F9">
      <w:pPr>
        <w:rPr>
          <w:rFonts w:ascii="Arial" w:hAnsi="Arial" w:cs="Arial"/>
          <w:sz w:val="22"/>
          <w:szCs w:val="22"/>
          <w:lang w:val="en-US"/>
        </w:rPr>
      </w:pPr>
      <w:r w:rsidRPr="00E86A57">
        <w:rPr>
          <w:rFonts w:ascii="Arial" w:hAnsi="Arial" w:cs="Arial"/>
          <w:i/>
          <w:iCs/>
          <w:sz w:val="22"/>
          <w:szCs w:val="22"/>
          <w:lang w:val="en-US"/>
        </w:rPr>
        <w:t xml:space="preserve">HOMI </w:t>
      </w:r>
      <w:proofErr w:type="spellStart"/>
      <w:r w:rsidRPr="00E86A57">
        <w:rPr>
          <w:rFonts w:ascii="Arial" w:hAnsi="Arial" w:cs="Arial"/>
          <w:i/>
          <w:iCs/>
          <w:sz w:val="22"/>
          <w:szCs w:val="22"/>
          <w:lang w:val="en-US"/>
        </w:rPr>
        <w:t>Fashion&amp;Jewels</w:t>
      </w:r>
      <w:proofErr w:type="spellEnd"/>
      <w:r w:rsidRPr="00E86A57">
        <w:rPr>
          <w:rFonts w:ascii="Arial" w:hAnsi="Arial" w:cs="Arial"/>
          <w:i/>
          <w:iCs/>
          <w:sz w:val="22"/>
          <w:szCs w:val="22"/>
          <w:lang w:val="en-US"/>
        </w:rPr>
        <w:t xml:space="preserve"> Exhibition </w:t>
      </w:r>
      <w:proofErr w:type="spellStart"/>
      <w:r w:rsidRPr="00E86A57">
        <w:rPr>
          <w:rFonts w:ascii="Arial" w:hAnsi="Arial" w:cs="Arial"/>
          <w:i/>
          <w:iCs/>
          <w:sz w:val="22"/>
          <w:szCs w:val="22"/>
          <w:lang w:val="en-US"/>
        </w:rPr>
        <w:t>fieramilano</w:t>
      </w:r>
      <w:proofErr w:type="spellEnd"/>
      <w:r w:rsidRPr="00E86A57">
        <w:rPr>
          <w:rFonts w:ascii="Arial" w:hAnsi="Arial" w:cs="Arial"/>
          <w:i/>
          <w:iCs/>
          <w:sz w:val="22"/>
          <w:szCs w:val="22"/>
          <w:lang w:val="en-US"/>
        </w:rPr>
        <w:t xml:space="preserve"> (Rho). </w:t>
      </w:r>
      <w:hyperlink r:id="rId11" w:history="1">
        <w:r w:rsidRPr="00970E94">
          <w:rPr>
            <w:rFonts w:ascii="Arial" w:hAnsi="Arial" w:cs="Arial"/>
            <w:i/>
            <w:iCs/>
            <w:sz w:val="22"/>
            <w:szCs w:val="22"/>
            <w:lang w:val="en-US"/>
          </w:rPr>
          <w:t>https://www.homifashionjewels.com/</w:t>
        </w:r>
      </w:hyperlink>
    </w:p>
    <w:sectPr w:rsidR="00274A56" w:rsidRPr="00E86A57"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A5551" w14:textId="77777777" w:rsidR="003E4E27" w:rsidRDefault="003E4E27" w:rsidP="004214F0">
      <w:r>
        <w:separator/>
      </w:r>
    </w:p>
  </w:endnote>
  <w:endnote w:type="continuationSeparator" w:id="0">
    <w:p w14:paraId="3AE9AF81" w14:textId="77777777" w:rsidR="003E4E27" w:rsidRDefault="003E4E27"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C0155" w14:textId="77777777" w:rsidR="003E4E27" w:rsidRDefault="003E4E27" w:rsidP="004214F0">
      <w:r>
        <w:separator/>
      </w:r>
    </w:p>
  </w:footnote>
  <w:footnote w:type="continuationSeparator" w:id="0">
    <w:p w14:paraId="5D2F1683" w14:textId="77777777" w:rsidR="003E4E27" w:rsidRDefault="003E4E27"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lang w:val="it-IT"/>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it-IT"/>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lang w:val="it-IT"/>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lang w:val="it-IT"/>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lang w:val="it-IT"/>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lang w:val="it-IT"/>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lang w:val="it-IT"/>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Pr>
        <w:noProof/>
        <w:lang w:val="it-IT"/>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Ufficio stampa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1"/>
  </w:num>
  <w:num w:numId="2" w16cid:durableId="469397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0764"/>
    <w:rsid w:val="00031F53"/>
    <w:rsid w:val="0003251F"/>
    <w:rsid w:val="00034855"/>
    <w:rsid w:val="00034E04"/>
    <w:rsid w:val="00034EAD"/>
    <w:rsid w:val="000356D4"/>
    <w:rsid w:val="00036024"/>
    <w:rsid w:val="00041FFD"/>
    <w:rsid w:val="0004263A"/>
    <w:rsid w:val="000448E4"/>
    <w:rsid w:val="00045B2A"/>
    <w:rsid w:val="00045F67"/>
    <w:rsid w:val="00046280"/>
    <w:rsid w:val="00051631"/>
    <w:rsid w:val="00054ACF"/>
    <w:rsid w:val="00055253"/>
    <w:rsid w:val="000562EF"/>
    <w:rsid w:val="00066C08"/>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73AE"/>
    <w:rsid w:val="000A054D"/>
    <w:rsid w:val="000A5EE4"/>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5119"/>
    <w:rsid w:val="00145399"/>
    <w:rsid w:val="00147CEE"/>
    <w:rsid w:val="001532B4"/>
    <w:rsid w:val="00156814"/>
    <w:rsid w:val="00156D89"/>
    <w:rsid w:val="00160BC8"/>
    <w:rsid w:val="00161005"/>
    <w:rsid w:val="001611C2"/>
    <w:rsid w:val="00170282"/>
    <w:rsid w:val="001762F9"/>
    <w:rsid w:val="00176412"/>
    <w:rsid w:val="00180562"/>
    <w:rsid w:val="00181A1B"/>
    <w:rsid w:val="001848A0"/>
    <w:rsid w:val="00184A89"/>
    <w:rsid w:val="00185C23"/>
    <w:rsid w:val="001860C8"/>
    <w:rsid w:val="001860E3"/>
    <w:rsid w:val="0019038F"/>
    <w:rsid w:val="00194A91"/>
    <w:rsid w:val="001A0E54"/>
    <w:rsid w:val="001A14C1"/>
    <w:rsid w:val="001A1D8A"/>
    <w:rsid w:val="001A3D3D"/>
    <w:rsid w:val="001A73C7"/>
    <w:rsid w:val="001B0112"/>
    <w:rsid w:val="001B0162"/>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1F5C88"/>
    <w:rsid w:val="002028EE"/>
    <w:rsid w:val="002032F4"/>
    <w:rsid w:val="00205697"/>
    <w:rsid w:val="002070A9"/>
    <w:rsid w:val="002126E1"/>
    <w:rsid w:val="002167BC"/>
    <w:rsid w:val="002212DE"/>
    <w:rsid w:val="00221FA5"/>
    <w:rsid w:val="00223FAC"/>
    <w:rsid w:val="00234CC0"/>
    <w:rsid w:val="0024228F"/>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C2CBD"/>
    <w:rsid w:val="002C2FE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11156"/>
    <w:rsid w:val="0031136A"/>
    <w:rsid w:val="0031665D"/>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551E8"/>
    <w:rsid w:val="00361579"/>
    <w:rsid w:val="003628AE"/>
    <w:rsid w:val="00362F78"/>
    <w:rsid w:val="003632F7"/>
    <w:rsid w:val="00363541"/>
    <w:rsid w:val="00363F97"/>
    <w:rsid w:val="00363FDE"/>
    <w:rsid w:val="00364210"/>
    <w:rsid w:val="00365664"/>
    <w:rsid w:val="00366FD3"/>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5BC"/>
    <w:rsid w:val="003B2C9B"/>
    <w:rsid w:val="003B5E08"/>
    <w:rsid w:val="003C24BB"/>
    <w:rsid w:val="003C2A8B"/>
    <w:rsid w:val="003C515A"/>
    <w:rsid w:val="003C6BBA"/>
    <w:rsid w:val="003D1C92"/>
    <w:rsid w:val="003D3B41"/>
    <w:rsid w:val="003D42BA"/>
    <w:rsid w:val="003E063C"/>
    <w:rsid w:val="003E14D1"/>
    <w:rsid w:val="003E376B"/>
    <w:rsid w:val="003E4E27"/>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0828"/>
    <w:rsid w:val="004518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CC2"/>
    <w:rsid w:val="0049155A"/>
    <w:rsid w:val="00494297"/>
    <w:rsid w:val="00495B2B"/>
    <w:rsid w:val="004974BA"/>
    <w:rsid w:val="004A78C4"/>
    <w:rsid w:val="004B0AA8"/>
    <w:rsid w:val="004B3735"/>
    <w:rsid w:val="004C166C"/>
    <w:rsid w:val="004C26AB"/>
    <w:rsid w:val="004C3C66"/>
    <w:rsid w:val="004C46F6"/>
    <w:rsid w:val="004C6E63"/>
    <w:rsid w:val="004C783D"/>
    <w:rsid w:val="004D44DD"/>
    <w:rsid w:val="004D76E4"/>
    <w:rsid w:val="004E185D"/>
    <w:rsid w:val="004E3409"/>
    <w:rsid w:val="004E656D"/>
    <w:rsid w:val="004F342F"/>
    <w:rsid w:val="005008A3"/>
    <w:rsid w:val="00501319"/>
    <w:rsid w:val="00502835"/>
    <w:rsid w:val="00502981"/>
    <w:rsid w:val="00502A7F"/>
    <w:rsid w:val="00504157"/>
    <w:rsid w:val="00505A11"/>
    <w:rsid w:val="00505B64"/>
    <w:rsid w:val="00506396"/>
    <w:rsid w:val="00506F55"/>
    <w:rsid w:val="005107B1"/>
    <w:rsid w:val="00510B32"/>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416D"/>
    <w:rsid w:val="0056438B"/>
    <w:rsid w:val="00566468"/>
    <w:rsid w:val="0056694A"/>
    <w:rsid w:val="00571D68"/>
    <w:rsid w:val="0057362D"/>
    <w:rsid w:val="00575781"/>
    <w:rsid w:val="00575A55"/>
    <w:rsid w:val="005842E7"/>
    <w:rsid w:val="005865CF"/>
    <w:rsid w:val="005933C3"/>
    <w:rsid w:val="0059487F"/>
    <w:rsid w:val="005953AD"/>
    <w:rsid w:val="0059666E"/>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344D"/>
    <w:rsid w:val="006A5D5C"/>
    <w:rsid w:val="006B09F3"/>
    <w:rsid w:val="006B3E2D"/>
    <w:rsid w:val="006B4FAB"/>
    <w:rsid w:val="006B5C05"/>
    <w:rsid w:val="006B757A"/>
    <w:rsid w:val="006C18C3"/>
    <w:rsid w:val="006C2579"/>
    <w:rsid w:val="006C7355"/>
    <w:rsid w:val="006D0135"/>
    <w:rsid w:val="006D0341"/>
    <w:rsid w:val="006D07F1"/>
    <w:rsid w:val="006D0BEE"/>
    <w:rsid w:val="006D0DBE"/>
    <w:rsid w:val="006D1A15"/>
    <w:rsid w:val="006D6833"/>
    <w:rsid w:val="006D7B36"/>
    <w:rsid w:val="006E0A17"/>
    <w:rsid w:val="006E16FA"/>
    <w:rsid w:val="006E3D4B"/>
    <w:rsid w:val="006E4863"/>
    <w:rsid w:val="006E4B3E"/>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E34"/>
    <w:rsid w:val="007650C9"/>
    <w:rsid w:val="00766256"/>
    <w:rsid w:val="007667F1"/>
    <w:rsid w:val="00766D75"/>
    <w:rsid w:val="0077320D"/>
    <w:rsid w:val="00775A38"/>
    <w:rsid w:val="00777C5F"/>
    <w:rsid w:val="00780F69"/>
    <w:rsid w:val="00781B8B"/>
    <w:rsid w:val="00783B31"/>
    <w:rsid w:val="00786353"/>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D6E"/>
    <w:rsid w:val="007C0980"/>
    <w:rsid w:val="007C0B79"/>
    <w:rsid w:val="007C188C"/>
    <w:rsid w:val="007C1B52"/>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588A"/>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22965"/>
    <w:rsid w:val="00830AB1"/>
    <w:rsid w:val="008335EA"/>
    <w:rsid w:val="00833FE2"/>
    <w:rsid w:val="00834DC2"/>
    <w:rsid w:val="008422EA"/>
    <w:rsid w:val="00843083"/>
    <w:rsid w:val="0084516A"/>
    <w:rsid w:val="008456EC"/>
    <w:rsid w:val="00846612"/>
    <w:rsid w:val="00850425"/>
    <w:rsid w:val="0085084D"/>
    <w:rsid w:val="00855845"/>
    <w:rsid w:val="0086227A"/>
    <w:rsid w:val="0086250B"/>
    <w:rsid w:val="00865479"/>
    <w:rsid w:val="0087100E"/>
    <w:rsid w:val="008717CE"/>
    <w:rsid w:val="00871E05"/>
    <w:rsid w:val="00875B43"/>
    <w:rsid w:val="00880178"/>
    <w:rsid w:val="00881930"/>
    <w:rsid w:val="00881A3D"/>
    <w:rsid w:val="00884B5C"/>
    <w:rsid w:val="0088677D"/>
    <w:rsid w:val="00893DF7"/>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E0EF9"/>
    <w:rsid w:val="008E29B0"/>
    <w:rsid w:val="008E4106"/>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2010"/>
    <w:rsid w:val="009D3A22"/>
    <w:rsid w:val="009D461D"/>
    <w:rsid w:val="009D467A"/>
    <w:rsid w:val="009E098C"/>
    <w:rsid w:val="009E0D7A"/>
    <w:rsid w:val="009E192E"/>
    <w:rsid w:val="009E5B1F"/>
    <w:rsid w:val="009E5E58"/>
    <w:rsid w:val="009F0338"/>
    <w:rsid w:val="009F3332"/>
    <w:rsid w:val="009F398B"/>
    <w:rsid w:val="009F4B0D"/>
    <w:rsid w:val="009F65A9"/>
    <w:rsid w:val="009F7C5A"/>
    <w:rsid w:val="00A009DA"/>
    <w:rsid w:val="00A02E7B"/>
    <w:rsid w:val="00A0401C"/>
    <w:rsid w:val="00A04689"/>
    <w:rsid w:val="00A05022"/>
    <w:rsid w:val="00A06A30"/>
    <w:rsid w:val="00A11AD4"/>
    <w:rsid w:val="00A11BB1"/>
    <w:rsid w:val="00A15FE3"/>
    <w:rsid w:val="00A168F4"/>
    <w:rsid w:val="00A17422"/>
    <w:rsid w:val="00A17F0A"/>
    <w:rsid w:val="00A20A67"/>
    <w:rsid w:val="00A21753"/>
    <w:rsid w:val="00A23A57"/>
    <w:rsid w:val="00A31606"/>
    <w:rsid w:val="00A41CEA"/>
    <w:rsid w:val="00A44286"/>
    <w:rsid w:val="00A47E66"/>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80622"/>
    <w:rsid w:val="00B834B9"/>
    <w:rsid w:val="00B84B5A"/>
    <w:rsid w:val="00B853EF"/>
    <w:rsid w:val="00B9045C"/>
    <w:rsid w:val="00B97712"/>
    <w:rsid w:val="00BA147A"/>
    <w:rsid w:val="00BA1800"/>
    <w:rsid w:val="00BA431C"/>
    <w:rsid w:val="00BA49FA"/>
    <w:rsid w:val="00BA7EAF"/>
    <w:rsid w:val="00BB006A"/>
    <w:rsid w:val="00BB082F"/>
    <w:rsid w:val="00BB1095"/>
    <w:rsid w:val="00BB2FBD"/>
    <w:rsid w:val="00BB659F"/>
    <w:rsid w:val="00BB7087"/>
    <w:rsid w:val="00BC0FA6"/>
    <w:rsid w:val="00BC164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943"/>
    <w:rsid w:val="00CC52E8"/>
    <w:rsid w:val="00CC6E0F"/>
    <w:rsid w:val="00CD2396"/>
    <w:rsid w:val="00CD6479"/>
    <w:rsid w:val="00CE2B47"/>
    <w:rsid w:val="00CE5248"/>
    <w:rsid w:val="00CE5865"/>
    <w:rsid w:val="00CF00F2"/>
    <w:rsid w:val="00CF143D"/>
    <w:rsid w:val="00CF552B"/>
    <w:rsid w:val="00CF71A3"/>
    <w:rsid w:val="00D008AC"/>
    <w:rsid w:val="00D00D06"/>
    <w:rsid w:val="00D01A29"/>
    <w:rsid w:val="00D056C4"/>
    <w:rsid w:val="00D16A2E"/>
    <w:rsid w:val="00D210B5"/>
    <w:rsid w:val="00D21391"/>
    <w:rsid w:val="00D21F6E"/>
    <w:rsid w:val="00D31B78"/>
    <w:rsid w:val="00D33DDA"/>
    <w:rsid w:val="00D33F86"/>
    <w:rsid w:val="00D35495"/>
    <w:rsid w:val="00D3643C"/>
    <w:rsid w:val="00D37823"/>
    <w:rsid w:val="00D42271"/>
    <w:rsid w:val="00D42DE7"/>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869CA"/>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74A"/>
    <w:rsid w:val="00E2469E"/>
    <w:rsid w:val="00E25E4F"/>
    <w:rsid w:val="00E26C7D"/>
    <w:rsid w:val="00E27671"/>
    <w:rsid w:val="00E279A5"/>
    <w:rsid w:val="00E36212"/>
    <w:rsid w:val="00E406AC"/>
    <w:rsid w:val="00E42769"/>
    <w:rsid w:val="00E42EFE"/>
    <w:rsid w:val="00E44735"/>
    <w:rsid w:val="00E45BDD"/>
    <w:rsid w:val="00E55938"/>
    <w:rsid w:val="00E63727"/>
    <w:rsid w:val="00E63AC5"/>
    <w:rsid w:val="00E64AD3"/>
    <w:rsid w:val="00E66BAC"/>
    <w:rsid w:val="00E70168"/>
    <w:rsid w:val="00E7257C"/>
    <w:rsid w:val="00E72E3E"/>
    <w:rsid w:val="00E77ECD"/>
    <w:rsid w:val="00E80E5B"/>
    <w:rsid w:val="00E86A57"/>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24F9"/>
    <w:rsid w:val="00EF4DAD"/>
    <w:rsid w:val="00EF634C"/>
    <w:rsid w:val="00EF71AE"/>
    <w:rsid w:val="00F04C99"/>
    <w:rsid w:val="00F05525"/>
    <w:rsid w:val="00F06C24"/>
    <w:rsid w:val="00F11A35"/>
    <w:rsid w:val="00F12409"/>
    <w:rsid w:val="00F12FF9"/>
    <w:rsid w:val="00F15630"/>
    <w:rsid w:val="00F17586"/>
    <w:rsid w:val="00F20A44"/>
    <w:rsid w:val="00F21752"/>
    <w:rsid w:val="00F240A4"/>
    <w:rsid w:val="00F254C0"/>
    <w:rsid w:val="00F26381"/>
    <w:rsid w:val="00F27618"/>
    <w:rsid w:val="00F27985"/>
    <w:rsid w:val="00F27A5C"/>
    <w:rsid w:val="00F30035"/>
    <w:rsid w:val="00F30E9B"/>
    <w:rsid w:val="00F32A8F"/>
    <w:rsid w:val="00F32F66"/>
    <w:rsid w:val="00F3487A"/>
    <w:rsid w:val="00F353B0"/>
    <w:rsid w:val="00F40B6B"/>
    <w:rsid w:val="00F46E43"/>
    <w:rsid w:val="00F53D85"/>
    <w:rsid w:val="00F54539"/>
    <w:rsid w:val="00F5478C"/>
    <w:rsid w:val="00F571B1"/>
    <w:rsid w:val="00F61AFC"/>
    <w:rsid w:val="00F61BF4"/>
    <w:rsid w:val="00F6628B"/>
    <w:rsid w:val="00F66FC2"/>
    <w:rsid w:val="00F7001A"/>
    <w:rsid w:val="00F70EA2"/>
    <w:rsid w:val="00F71FB0"/>
    <w:rsid w:val="00F7207D"/>
    <w:rsid w:val="00F72579"/>
    <w:rsid w:val="00F731C5"/>
    <w:rsid w:val="00F767A6"/>
    <w:rsid w:val="00F76FA5"/>
    <w:rsid w:val="00F81684"/>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526F"/>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Hyperlink0">
    <w:name w:val="Hyperlink.0"/>
    <w:basedOn w:val="Nessuno"/>
    <w:rsid w:val="00E279A5"/>
    <w:rPr>
      <w:rFonts w:ascii="Arial" w:eastAsia="Arial" w:hAnsi="Arial" w:cs="Arial"/>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43857796">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791</Words>
  <Characters>4509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4</cp:revision>
  <cp:lastPrinted>2022-09-13T14:42:00Z</cp:lastPrinted>
  <dcterms:created xsi:type="dcterms:W3CDTF">2022-09-14T08:01:00Z</dcterms:created>
  <dcterms:modified xsi:type="dcterms:W3CDTF">2022-09-14T16:15:00Z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