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02929" w14:textId="58A759FA" w:rsidR="00E16F87" w:rsidRPr="00982E73" w:rsidRDefault="00E16F87" w:rsidP="006519D1">
      <w:pPr>
        <w:snapToGrid w:val="0"/>
        <w:spacing w:after="160" w:line="276" w:lineRule="auto"/>
        <w:jc w:val="both"/>
        <w:rPr>
          <w:rFonts w:ascii="Arial" w:hAnsi="Arial" w:cs="Arial"/>
          <w:b/>
          <w:bCs/>
          <w:color w:val="007656"/>
          <w:sz w:val="22"/>
          <w:szCs w:val="22"/>
          <w:lang w:val="en-US"/>
        </w:rPr>
      </w:pPr>
      <w:r w:rsidRPr="002E7CE6">
        <w:rPr>
          <w:rFonts w:ascii="Arial" w:eastAsia="Arial" w:hAnsi="Arial" w:cs="Arial"/>
          <w:b/>
          <w:color w:val="007656"/>
          <w:sz w:val="22"/>
          <w:szCs w:val="22"/>
          <w:lang w:val="en-GB" w:bidi="en-GB"/>
        </w:rPr>
        <w:t>Press Release</w:t>
      </w:r>
    </w:p>
    <w:p w14:paraId="66340319" w14:textId="70EEF006" w:rsidR="007124BA" w:rsidRPr="00982E73" w:rsidRDefault="00BA216A" w:rsidP="00565F11">
      <w:pPr>
        <w:rPr>
          <w:rFonts w:ascii="Arial" w:hAnsi="Arial" w:cs="Arial"/>
          <w:b/>
          <w:bCs/>
          <w:sz w:val="26"/>
          <w:szCs w:val="26"/>
          <w:lang w:val="en-US"/>
        </w:rPr>
      </w:pPr>
      <w:bookmarkStart w:id="0" w:name="_Hlk190428825"/>
      <w:r w:rsidRPr="00BA216A">
        <w:rPr>
          <w:rFonts w:ascii="Arial" w:eastAsia="Arial" w:hAnsi="Arial" w:cs="Arial"/>
          <w:b/>
          <w:sz w:val="26"/>
          <w:szCs w:val="26"/>
          <w:lang w:val="en-GB" w:bidi="en-GB"/>
        </w:rPr>
        <w:t>MILANO FASHION&amp;JEWELS 2025: A MIX OF INNOVATION, SUSTAINABILITY AND TRENDS FOR AN EVENT TO GUIDE RETAILERS IN THEIR PURCHASING CHOICES</w:t>
      </w:r>
    </w:p>
    <w:p w14:paraId="1903BC53" w14:textId="103471FC" w:rsidR="002B5B75" w:rsidRPr="00982E73" w:rsidRDefault="000D6D46" w:rsidP="00786E29">
      <w:pPr>
        <w:pStyle w:val="NormaleWeb"/>
        <w:jc w:val="both"/>
        <w:rPr>
          <w:rFonts w:ascii="Arial" w:hAnsi="Arial" w:cs="Arial"/>
          <w:i/>
          <w:iCs/>
          <w:lang w:val="en-US"/>
        </w:rPr>
      </w:pPr>
      <w:r w:rsidRPr="004E6695">
        <w:rPr>
          <w:rFonts w:ascii="Arial" w:eastAsia="Arial" w:hAnsi="Arial" w:cs="Arial"/>
          <w:i/>
          <w:lang w:bidi="en-GB"/>
        </w:rPr>
        <w:t xml:space="preserve">Over 650 brands and a rich programme of talks, shoots and fashion shows at Milano </w:t>
      </w:r>
      <w:proofErr w:type="spellStart"/>
      <w:r w:rsidRPr="004E6695">
        <w:rPr>
          <w:rFonts w:ascii="Arial" w:eastAsia="Arial" w:hAnsi="Arial" w:cs="Arial"/>
          <w:i/>
          <w:lang w:bidi="en-GB"/>
        </w:rPr>
        <w:t>Fashion&amp;Jewels</w:t>
      </w:r>
      <w:proofErr w:type="spellEnd"/>
      <w:r w:rsidRPr="004E6695">
        <w:rPr>
          <w:rFonts w:ascii="Arial" w:eastAsia="Arial" w:hAnsi="Arial" w:cs="Arial"/>
          <w:i/>
          <w:lang w:bidi="en-GB"/>
        </w:rPr>
        <w:t>: an event by Fiera Milano dedicated to the fashion accessory, jewellery and apparel sector, with a focus on creativity and sustainability.</w:t>
      </w:r>
    </w:p>
    <w:p w14:paraId="0CF9BD8D" w14:textId="6ACEBC2F" w:rsidR="00C3047B" w:rsidRPr="00982E73" w:rsidRDefault="00074F8B" w:rsidP="00CE2094">
      <w:pPr>
        <w:pStyle w:val="NormaleWeb"/>
        <w:jc w:val="both"/>
        <w:rPr>
          <w:rFonts w:ascii="Arial" w:hAnsi="Arial" w:cs="Arial"/>
          <w:sz w:val="22"/>
          <w:szCs w:val="22"/>
          <w:lang w:val="en-US"/>
        </w:rPr>
      </w:pPr>
      <w:r w:rsidRPr="00276B5C">
        <w:rPr>
          <w:rFonts w:ascii="Arial" w:eastAsia="Arial" w:hAnsi="Arial" w:cs="Arial"/>
          <w:i/>
          <w:sz w:val="22"/>
          <w:szCs w:val="22"/>
          <w:lang w:bidi="en-GB"/>
        </w:rPr>
        <w:t xml:space="preserve">Milan, </w:t>
      </w:r>
      <w:r w:rsidR="009843E8">
        <w:rPr>
          <w:rFonts w:ascii="Arial" w:eastAsia="Arial" w:hAnsi="Arial" w:cs="Arial"/>
          <w:i/>
          <w:sz w:val="22"/>
          <w:szCs w:val="22"/>
          <w:lang w:bidi="en-GB"/>
        </w:rPr>
        <w:t xml:space="preserve">22 </w:t>
      </w:r>
      <w:r w:rsidRPr="00276B5C">
        <w:rPr>
          <w:rFonts w:ascii="Arial" w:eastAsia="Arial" w:hAnsi="Arial" w:cs="Arial"/>
          <w:i/>
          <w:sz w:val="22"/>
          <w:szCs w:val="22"/>
          <w:lang w:bidi="en-GB"/>
        </w:rPr>
        <w:t>February 2025.</w:t>
      </w:r>
      <w:r w:rsidRPr="00276B5C">
        <w:rPr>
          <w:rFonts w:ascii="Arial" w:eastAsia="Arial" w:hAnsi="Arial" w:cs="Arial"/>
          <w:sz w:val="22"/>
          <w:szCs w:val="22"/>
          <w:lang w:bidi="en-GB"/>
        </w:rPr>
        <w:t xml:space="preserve"> </w:t>
      </w:r>
      <w:r w:rsidRPr="00982E73">
        <w:rPr>
          <w:rFonts w:ascii="Arial" w:eastAsia="Arial" w:hAnsi="Arial" w:cs="Arial"/>
          <w:b/>
          <w:bCs/>
          <w:sz w:val="22"/>
          <w:szCs w:val="22"/>
          <w:lang w:bidi="en-GB"/>
        </w:rPr>
        <w:t xml:space="preserve">From 22 to 25 February 2025, Fiera Milano hosts a new edition of Milano </w:t>
      </w:r>
      <w:proofErr w:type="spellStart"/>
      <w:r w:rsidRPr="00982E73">
        <w:rPr>
          <w:rFonts w:ascii="Arial" w:eastAsia="Arial" w:hAnsi="Arial" w:cs="Arial"/>
          <w:b/>
          <w:bCs/>
          <w:sz w:val="22"/>
          <w:szCs w:val="22"/>
          <w:lang w:bidi="en-GB"/>
        </w:rPr>
        <w:t>Fashion&amp;Jewels</w:t>
      </w:r>
      <w:proofErr w:type="spellEnd"/>
      <w:r w:rsidRPr="00982E73">
        <w:rPr>
          <w:rFonts w:ascii="Arial" w:eastAsia="Arial" w:hAnsi="Arial" w:cs="Arial"/>
          <w:b/>
          <w:bCs/>
          <w:sz w:val="22"/>
          <w:szCs w:val="22"/>
          <w:lang w:bidi="en-GB"/>
        </w:rPr>
        <w:t>, the reference exhibition for the world of fashion accessories, apparel and jewellery</w:t>
      </w:r>
      <w:r w:rsidRPr="00276B5C">
        <w:rPr>
          <w:rFonts w:ascii="Arial" w:eastAsia="Arial" w:hAnsi="Arial" w:cs="Arial"/>
          <w:sz w:val="22"/>
          <w:szCs w:val="22"/>
          <w:lang w:bidi="en-GB"/>
        </w:rPr>
        <w:t>. An ever-expanding event that strengthens its identity through a continuous commitment to scouting and networking, establishing itself as a showcase of excellence and a dynamic laboratory for discussion and innovation.</w:t>
      </w:r>
    </w:p>
    <w:p w14:paraId="472BE958" w14:textId="08A8194E" w:rsidR="00741D55" w:rsidRPr="00982E73" w:rsidRDefault="0077463C" w:rsidP="00CE2094">
      <w:pPr>
        <w:pStyle w:val="NormaleWeb"/>
        <w:jc w:val="both"/>
        <w:rPr>
          <w:rFonts w:ascii="Arial" w:hAnsi="Arial" w:cs="Arial"/>
          <w:sz w:val="22"/>
          <w:szCs w:val="22"/>
          <w:lang w:val="en-US"/>
        </w:rPr>
      </w:pPr>
      <w:r w:rsidRPr="0077463C">
        <w:rPr>
          <w:rFonts w:ascii="Arial" w:eastAsia="Arial" w:hAnsi="Arial" w:cs="Arial"/>
          <w:sz w:val="22"/>
          <w:szCs w:val="22"/>
          <w:lang w:bidi="en-GB"/>
        </w:rPr>
        <w:t xml:space="preserve">Milano </w:t>
      </w:r>
      <w:proofErr w:type="spellStart"/>
      <w:r w:rsidRPr="0077463C">
        <w:rPr>
          <w:rFonts w:ascii="Arial" w:eastAsia="Arial" w:hAnsi="Arial" w:cs="Arial"/>
          <w:sz w:val="22"/>
          <w:szCs w:val="22"/>
          <w:lang w:bidi="en-GB"/>
        </w:rPr>
        <w:t>Fashion&amp;Jewels</w:t>
      </w:r>
      <w:proofErr w:type="spellEnd"/>
      <w:r w:rsidRPr="0077463C">
        <w:rPr>
          <w:rFonts w:ascii="Arial" w:eastAsia="Arial" w:hAnsi="Arial" w:cs="Arial"/>
          <w:sz w:val="22"/>
          <w:szCs w:val="22"/>
          <w:lang w:bidi="en-GB"/>
        </w:rPr>
        <w:t xml:space="preserve"> strengthens its </w:t>
      </w:r>
      <w:r w:rsidRPr="00982E73">
        <w:rPr>
          <w:rFonts w:ascii="Arial" w:eastAsia="Arial" w:hAnsi="Arial" w:cs="Arial"/>
          <w:b/>
          <w:bCs/>
          <w:sz w:val="22"/>
          <w:szCs w:val="22"/>
          <w:lang w:bidi="en-GB"/>
        </w:rPr>
        <w:t>international vocation</w:t>
      </w:r>
      <w:r w:rsidRPr="0077463C">
        <w:rPr>
          <w:rFonts w:ascii="Arial" w:eastAsia="Arial" w:hAnsi="Arial" w:cs="Arial"/>
          <w:sz w:val="22"/>
          <w:szCs w:val="22"/>
          <w:lang w:bidi="en-GB"/>
        </w:rPr>
        <w:t xml:space="preserve"> thanks to the collaboration with </w:t>
      </w:r>
      <w:proofErr w:type="spellStart"/>
      <w:r w:rsidRPr="0077463C">
        <w:rPr>
          <w:rFonts w:ascii="Arial" w:eastAsia="Arial" w:hAnsi="Arial" w:cs="Arial"/>
          <w:sz w:val="22"/>
          <w:szCs w:val="22"/>
          <w:lang w:bidi="en-GB"/>
        </w:rPr>
        <w:t>Bijorcha</w:t>
      </w:r>
      <w:proofErr w:type="spellEnd"/>
      <w:r w:rsidRPr="0077463C">
        <w:rPr>
          <w:rFonts w:ascii="Arial" w:eastAsia="Arial" w:hAnsi="Arial" w:cs="Arial"/>
          <w:sz w:val="22"/>
          <w:szCs w:val="22"/>
          <w:lang w:bidi="en-GB"/>
        </w:rPr>
        <w:t xml:space="preserve"> - Who's Next Paris, which has created a bridge between Milan and Paris, supporting the diffusion of the culture of jewellery manufacturing. This partnership is an extraordinary fusion between the excellence of the craftsmanship and design of both countries, offering brands and designers a unique opportunity to express themselves on prestigious international stages. </w:t>
      </w:r>
      <w:r w:rsidR="00593306" w:rsidRPr="00593306">
        <w:rPr>
          <w:rFonts w:ascii="Arial" w:eastAsia="Arial" w:hAnsi="Arial" w:cs="Arial"/>
          <w:sz w:val="22"/>
          <w:szCs w:val="22"/>
          <w:lang w:bidi="en-GB"/>
        </w:rPr>
        <w:t xml:space="preserve">E The next cities involved in synergy and cooperation initiatives will be Bucharest, </w:t>
      </w:r>
      <w:proofErr w:type="spellStart"/>
      <w:r w:rsidR="00593306" w:rsidRPr="00593306">
        <w:rPr>
          <w:rFonts w:ascii="Arial" w:eastAsia="Arial" w:hAnsi="Arial" w:cs="Arial"/>
          <w:sz w:val="22"/>
          <w:szCs w:val="22"/>
          <w:lang w:bidi="en-GB"/>
        </w:rPr>
        <w:t>Łódź</w:t>
      </w:r>
      <w:proofErr w:type="spellEnd"/>
      <w:r w:rsidR="00593306" w:rsidRPr="00593306">
        <w:rPr>
          <w:rFonts w:ascii="Arial" w:eastAsia="Arial" w:hAnsi="Arial" w:cs="Arial"/>
          <w:sz w:val="22"/>
          <w:szCs w:val="22"/>
          <w:lang w:bidi="en-GB"/>
        </w:rPr>
        <w:t>, Paris and Rome.</w:t>
      </w:r>
    </w:p>
    <w:p w14:paraId="3A977F98" w14:textId="7B768CCD" w:rsidR="00741D55" w:rsidRPr="00982E73" w:rsidRDefault="00741D55" w:rsidP="00741D55">
      <w:pPr>
        <w:pStyle w:val="NormaleWeb"/>
        <w:rPr>
          <w:rFonts w:ascii="Arial" w:hAnsi="Arial" w:cs="Arial"/>
          <w:b/>
          <w:bCs/>
          <w:sz w:val="22"/>
          <w:szCs w:val="22"/>
          <w:lang w:val="en-US"/>
        </w:rPr>
      </w:pPr>
      <w:r w:rsidRPr="00741D55">
        <w:rPr>
          <w:rFonts w:ascii="Arial" w:eastAsia="Arial" w:hAnsi="Arial" w:cs="Arial"/>
          <w:b/>
          <w:sz w:val="22"/>
          <w:szCs w:val="22"/>
          <w:lang w:bidi="en-GB"/>
        </w:rPr>
        <w:t xml:space="preserve">The numbers of Milano </w:t>
      </w:r>
      <w:proofErr w:type="spellStart"/>
      <w:r w:rsidRPr="00741D55">
        <w:rPr>
          <w:rFonts w:ascii="Arial" w:eastAsia="Arial" w:hAnsi="Arial" w:cs="Arial"/>
          <w:b/>
          <w:sz w:val="22"/>
          <w:szCs w:val="22"/>
          <w:lang w:bidi="en-GB"/>
        </w:rPr>
        <w:t>Fashion&amp;Jewels</w:t>
      </w:r>
      <w:proofErr w:type="spellEnd"/>
    </w:p>
    <w:p w14:paraId="6106C07F" w14:textId="09D9D27A" w:rsidR="00741D55" w:rsidRPr="00982E73" w:rsidRDefault="00741D55" w:rsidP="00741D55">
      <w:pPr>
        <w:pStyle w:val="NormaleWeb"/>
        <w:rPr>
          <w:rFonts w:ascii="Arial" w:hAnsi="Arial" w:cs="Arial"/>
          <w:sz w:val="22"/>
          <w:szCs w:val="22"/>
          <w:lang w:val="en-US"/>
        </w:rPr>
      </w:pPr>
      <w:r w:rsidRPr="00741D55">
        <w:rPr>
          <w:rFonts w:ascii="Arial" w:eastAsia="Arial" w:hAnsi="Arial" w:cs="Arial"/>
          <w:b/>
          <w:sz w:val="22"/>
          <w:szCs w:val="22"/>
          <w:lang w:bidi="en-GB"/>
        </w:rPr>
        <w:t>Over 650 brands</w:t>
      </w:r>
      <w:r w:rsidRPr="00741D55">
        <w:rPr>
          <w:rFonts w:ascii="Arial" w:eastAsia="Arial" w:hAnsi="Arial" w:cs="Arial"/>
          <w:sz w:val="22"/>
          <w:szCs w:val="22"/>
          <w:lang w:bidi="en-GB"/>
        </w:rPr>
        <w:t xml:space="preserve"> have chosen to exhibit in this edition, </w:t>
      </w:r>
      <w:r w:rsidRPr="00741D55">
        <w:rPr>
          <w:rFonts w:ascii="Arial" w:eastAsia="Arial" w:hAnsi="Arial" w:cs="Arial"/>
          <w:b/>
          <w:sz w:val="22"/>
          <w:szCs w:val="22"/>
          <w:lang w:bidi="en-GB"/>
        </w:rPr>
        <w:t>38%</w:t>
      </w:r>
      <w:r w:rsidRPr="00741D55">
        <w:rPr>
          <w:rFonts w:ascii="Arial" w:eastAsia="Arial" w:hAnsi="Arial" w:cs="Arial"/>
          <w:sz w:val="22"/>
          <w:szCs w:val="22"/>
          <w:lang w:bidi="en-GB"/>
        </w:rPr>
        <w:t xml:space="preserve"> of which come </w:t>
      </w:r>
      <w:r w:rsidRPr="00741D55">
        <w:rPr>
          <w:rFonts w:ascii="Arial" w:eastAsia="Arial" w:hAnsi="Arial" w:cs="Arial"/>
          <w:b/>
          <w:sz w:val="22"/>
          <w:szCs w:val="22"/>
          <w:lang w:bidi="en-GB"/>
        </w:rPr>
        <w:t>from abroad</w:t>
      </w:r>
      <w:r w:rsidRPr="00741D55">
        <w:rPr>
          <w:rFonts w:ascii="Arial" w:eastAsia="Arial" w:hAnsi="Arial" w:cs="Arial"/>
          <w:sz w:val="22"/>
          <w:szCs w:val="22"/>
          <w:lang w:bidi="en-GB"/>
        </w:rPr>
        <w:t xml:space="preserve">, hailing from </w:t>
      </w:r>
      <w:r w:rsidRPr="00741D55">
        <w:rPr>
          <w:rFonts w:ascii="Arial" w:eastAsia="Arial" w:hAnsi="Arial" w:cs="Arial"/>
          <w:b/>
          <w:sz w:val="22"/>
          <w:szCs w:val="22"/>
          <w:lang w:bidi="en-GB"/>
        </w:rPr>
        <w:t>39 different countries</w:t>
      </w:r>
      <w:r w:rsidRPr="00741D55">
        <w:rPr>
          <w:rFonts w:ascii="Arial" w:eastAsia="Arial" w:hAnsi="Arial" w:cs="Arial"/>
          <w:sz w:val="22"/>
          <w:szCs w:val="22"/>
          <w:lang w:bidi="en-GB"/>
        </w:rPr>
        <w:t xml:space="preserve">. The best-represented European countries include Greece, Spain, France, Germany, while those from other continents include India, China and Brazil. </w:t>
      </w:r>
    </w:p>
    <w:p w14:paraId="0189A5BC" w14:textId="7707245C" w:rsidR="0037489D" w:rsidRPr="00982E73" w:rsidRDefault="00502612" w:rsidP="0037489D">
      <w:pPr>
        <w:pStyle w:val="NormaleWeb"/>
        <w:jc w:val="both"/>
        <w:rPr>
          <w:rFonts w:ascii="Arial" w:hAnsi="Arial" w:cs="Arial"/>
          <w:sz w:val="22"/>
          <w:szCs w:val="22"/>
          <w:lang w:val="en-US"/>
        </w:rPr>
      </w:pPr>
      <w:r>
        <w:rPr>
          <w:rFonts w:ascii="Arial" w:eastAsia="Arial" w:hAnsi="Arial" w:cs="Arial"/>
          <w:sz w:val="22"/>
          <w:szCs w:val="22"/>
          <w:lang w:bidi="en-GB"/>
        </w:rPr>
        <w:t xml:space="preserve">The Milano </w:t>
      </w:r>
      <w:proofErr w:type="spellStart"/>
      <w:r>
        <w:rPr>
          <w:rFonts w:ascii="Arial" w:eastAsia="Arial" w:hAnsi="Arial" w:cs="Arial"/>
          <w:sz w:val="22"/>
          <w:szCs w:val="22"/>
          <w:lang w:bidi="en-GB"/>
        </w:rPr>
        <w:t>Fashion&amp;Jewels</w:t>
      </w:r>
      <w:proofErr w:type="spellEnd"/>
      <w:r>
        <w:rPr>
          <w:rFonts w:ascii="Arial" w:eastAsia="Arial" w:hAnsi="Arial" w:cs="Arial"/>
          <w:sz w:val="22"/>
          <w:szCs w:val="22"/>
          <w:lang w:bidi="en-GB"/>
        </w:rPr>
        <w:t xml:space="preserve"> layout, designed to best meet the needs of the visiting operators, spans three pavilions and offers a complete overview of the fashion system, with collections of jewellery, fashion accessories and clothing, characterised by different materials and styles.</w:t>
      </w:r>
    </w:p>
    <w:bookmarkEnd w:id="0"/>
    <w:p w14:paraId="0A699CC1" w14:textId="5E27E6AC" w:rsidR="007615AB" w:rsidRPr="00982E73" w:rsidRDefault="001A73D0" w:rsidP="002603EA">
      <w:pPr>
        <w:pStyle w:val="NormaleWeb"/>
        <w:jc w:val="both"/>
        <w:rPr>
          <w:rFonts w:ascii="Arial" w:hAnsi="Arial" w:cs="Arial"/>
          <w:sz w:val="22"/>
          <w:szCs w:val="22"/>
          <w:lang w:val="en-US"/>
        </w:rPr>
      </w:pPr>
      <w:r w:rsidRPr="001A73D0">
        <w:rPr>
          <w:rFonts w:ascii="Arial" w:eastAsia="Arial" w:hAnsi="Arial" w:cs="Arial"/>
          <w:b/>
          <w:sz w:val="22"/>
          <w:szCs w:val="22"/>
          <w:lang w:bidi="en-GB"/>
        </w:rPr>
        <w:t>JEWELLERY:</w:t>
      </w:r>
      <w:r w:rsidRPr="001A73D0">
        <w:rPr>
          <w:rFonts w:ascii="Arial" w:eastAsia="Arial" w:hAnsi="Arial" w:cs="Arial"/>
          <w:sz w:val="22"/>
          <w:szCs w:val="22"/>
          <w:lang w:bidi="en-GB"/>
        </w:rPr>
        <w:t xml:space="preserve"> the pavilion dedicated to the world of jewellery, which celebrates the creative and artisanal excellence of this sector. Inside, it will host jewellery proposals ranging from the most current trends ("fashion jewellery") to those that preview the future of fashion ("jewellery for fashion"). A special area, </w:t>
      </w:r>
      <w:r w:rsidRPr="001A73D0">
        <w:rPr>
          <w:rFonts w:ascii="Arial" w:eastAsia="Arial" w:hAnsi="Arial" w:cs="Arial"/>
          <w:b/>
          <w:sz w:val="22"/>
          <w:szCs w:val="22"/>
          <w:lang w:bidi="en-GB"/>
        </w:rPr>
        <w:t xml:space="preserve">"Container of </w:t>
      </w:r>
      <w:r w:rsidRPr="001A73D0">
        <w:rPr>
          <w:rFonts w:ascii="Arial" w:eastAsia="Arial" w:hAnsi="Arial" w:cs="Arial"/>
          <w:b/>
          <w:sz w:val="22"/>
          <w:szCs w:val="22"/>
          <w:lang w:bidi="en-GB"/>
        </w:rPr>
        <w:lastRenderedPageBreak/>
        <w:t>Contemporary Jewels"</w:t>
      </w:r>
      <w:r w:rsidRPr="001A73D0">
        <w:rPr>
          <w:rFonts w:ascii="Arial" w:eastAsia="Arial" w:hAnsi="Arial" w:cs="Arial"/>
          <w:sz w:val="22"/>
          <w:szCs w:val="22"/>
          <w:lang w:bidi="en-GB"/>
        </w:rPr>
        <w:t>, will be dedicated to contemporary design and craftsmanship, hosting innovative creations that enhance the beauty and innovation of the modern jewel. The proposals wow visitors with bold lines and a creative use of innovative materials and cutting-edge techniques.</w:t>
      </w:r>
    </w:p>
    <w:p w14:paraId="44263968" w14:textId="3BC9463A" w:rsidR="00097F51" w:rsidRPr="00982E73" w:rsidRDefault="00307ED8" w:rsidP="00097F51">
      <w:pPr>
        <w:spacing w:after="160" w:line="259" w:lineRule="auto"/>
        <w:jc w:val="both"/>
        <w:rPr>
          <w:rFonts w:ascii="Arial" w:hAnsi="Arial" w:cs="Arial"/>
          <w:sz w:val="22"/>
          <w:szCs w:val="22"/>
          <w:lang w:val="en-US"/>
        </w:rPr>
      </w:pPr>
      <w:r w:rsidRPr="00982E73">
        <w:rPr>
          <w:rFonts w:ascii="Arial" w:eastAsia="Arial" w:hAnsi="Arial" w:cs="Arial"/>
          <w:b/>
          <w:bCs/>
          <w:sz w:val="22"/>
          <w:szCs w:val="22"/>
          <w:lang w:val="en-GB" w:bidi="en-GB"/>
        </w:rPr>
        <w:t>FASHION ACCESSORIES &amp; APPAREL</w:t>
      </w:r>
      <w:r w:rsidRPr="00B73D49">
        <w:rPr>
          <w:rFonts w:ascii="Arial" w:eastAsia="Arial" w:hAnsi="Arial" w:cs="Arial"/>
          <w:sz w:val="22"/>
          <w:szCs w:val="22"/>
          <w:lang w:val="en-GB" w:bidi="en-GB"/>
        </w:rPr>
        <w:t>: total looks of fashion accessories, ready-to-wear and programmed clothing, with a special section dedicated to the Resort Collections.  The theme of sustainability will be the protagonist of this pavilion, represented in the special areas "</w:t>
      </w:r>
      <w:r w:rsidRPr="00B73D49">
        <w:rPr>
          <w:rFonts w:ascii="Arial" w:eastAsia="Arial" w:hAnsi="Arial" w:cs="Arial"/>
          <w:b/>
          <w:sz w:val="22"/>
          <w:szCs w:val="22"/>
          <w:lang w:val="en-GB" w:bidi="en-GB"/>
        </w:rPr>
        <w:t>Exploring Sustainable Fashion</w:t>
      </w:r>
      <w:r w:rsidRPr="00B73D49">
        <w:rPr>
          <w:rFonts w:ascii="Arial" w:eastAsia="Arial" w:hAnsi="Arial" w:cs="Arial"/>
          <w:sz w:val="22"/>
          <w:szCs w:val="22"/>
          <w:lang w:val="en-GB" w:bidi="en-GB"/>
        </w:rPr>
        <w:t xml:space="preserve">", dedicated to slow and independent fashion, created in collaboration with SFASHION-NET, the network founded by Guya Manzoni and Marina Savarese. This section will host ten selected brands, expressions of small and medium-sized artisanal businesses that place sustainability at the centre of their philosophy, offering collections of apparel and accessories made with ecological and environmentally friendly practices. </w:t>
      </w:r>
    </w:p>
    <w:p w14:paraId="560F9773" w14:textId="5D5294E0" w:rsidR="00BB498A" w:rsidRPr="00982E73" w:rsidRDefault="00BB498A" w:rsidP="00097F51">
      <w:pPr>
        <w:spacing w:after="160" w:line="259" w:lineRule="auto"/>
        <w:jc w:val="both"/>
        <w:rPr>
          <w:rFonts w:ascii="Arial" w:hAnsi="Arial" w:cs="Arial"/>
          <w:sz w:val="22"/>
          <w:szCs w:val="22"/>
          <w:lang w:val="en-US"/>
        </w:rPr>
      </w:pPr>
      <w:r w:rsidRPr="00BB498A">
        <w:rPr>
          <w:rFonts w:ascii="Arial" w:eastAsia="Arial" w:hAnsi="Arial" w:cs="Arial"/>
          <w:sz w:val="22"/>
          <w:szCs w:val="22"/>
          <w:lang w:val="en-GB" w:bidi="en-GB"/>
        </w:rPr>
        <w:t>This year, Equo Garantito will also be present, the Association that represents most of the fair trade players in Italy, with four companies that embody the principles of fair trade from a fashion perspective. Furthermore, during the exhibition, Friend of the Earth, the sustainable certification programme promoted by the World Sustainability Organization Srl, will present its best practices and a selection of brands that concretely apply its principles.</w:t>
      </w:r>
    </w:p>
    <w:p w14:paraId="248FE2A4" w14:textId="69909B61" w:rsidR="00307ED8" w:rsidRPr="00982E73" w:rsidRDefault="00307ED8" w:rsidP="002603EA">
      <w:pPr>
        <w:pStyle w:val="NormaleWeb"/>
        <w:jc w:val="both"/>
        <w:rPr>
          <w:rFonts w:ascii="Arial" w:hAnsi="Arial" w:cs="Arial"/>
          <w:sz w:val="22"/>
          <w:szCs w:val="22"/>
          <w:lang w:val="en-US"/>
        </w:rPr>
      </w:pPr>
      <w:r w:rsidRPr="00300E9E">
        <w:rPr>
          <w:rFonts w:ascii="Arial" w:eastAsia="Arial" w:hAnsi="Arial" w:cs="Arial"/>
          <w:b/>
          <w:bCs/>
          <w:sz w:val="22"/>
          <w:szCs w:val="22"/>
          <w:lang w:bidi="en-GB"/>
        </w:rPr>
        <w:t>MFJ DELIVERY</w:t>
      </w:r>
      <w:r>
        <w:rPr>
          <w:rFonts w:ascii="Arial" w:eastAsia="Arial" w:hAnsi="Arial" w:cs="Arial"/>
          <w:sz w:val="22"/>
          <w:szCs w:val="22"/>
          <w:lang w:bidi="en-GB"/>
        </w:rPr>
        <w:t>: is the pavilion dedicated to the presentation of solutions for the “immediate delivery” of semi-finished and finished products in the costume jewellery, jewellery and textile sectors. The goal is to offer visiting retailers the ability to quickly source immediately available products, which they can then place directly into their own sales channels.</w:t>
      </w:r>
    </w:p>
    <w:p w14:paraId="659397BC" w14:textId="77777777" w:rsidR="00F3791C" w:rsidRPr="00982E73" w:rsidRDefault="00F3791C" w:rsidP="00280E94">
      <w:pPr>
        <w:pStyle w:val="m5120999782073124712msoplaintext"/>
        <w:spacing w:before="0" w:beforeAutospacing="0" w:after="0" w:afterAutospacing="0"/>
        <w:jc w:val="both"/>
        <w:rPr>
          <w:rFonts w:ascii="Arial" w:hAnsi="Arial" w:cs="Arial"/>
          <w:sz w:val="22"/>
          <w:szCs w:val="22"/>
          <w:lang w:val="en-US"/>
        </w:rPr>
      </w:pPr>
    </w:p>
    <w:p w14:paraId="48280E60" w14:textId="3C8E47DD" w:rsidR="00A05FF4" w:rsidRPr="00982E73" w:rsidRDefault="00A05FF4" w:rsidP="00280E94">
      <w:pPr>
        <w:pStyle w:val="m5120999782073124712msoplaintext"/>
        <w:spacing w:before="0" w:beforeAutospacing="0" w:after="0" w:afterAutospacing="0"/>
        <w:jc w:val="both"/>
        <w:rPr>
          <w:rFonts w:ascii="Arial" w:hAnsi="Arial" w:cs="Arial"/>
          <w:b/>
          <w:bCs/>
          <w:lang w:val="en-US"/>
        </w:rPr>
      </w:pPr>
      <w:r w:rsidRPr="00982E73">
        <w:rPr>
          <w:rFonts w:ascii="Arial" w:eastAsia="Arial" w:hAnsi="Arial" w:cs="Arial"/>
          <w:b/>
          <w:lang w:val="en-GB" w:bidi="en-GB"/>
        </w:rPr>
        <w:t>The special areas</w:t>
      </w:r>
    </w:p>
    <w:p w14:paraId="63D10825" w14:textId="77777777" w:rsidR="005F5788" w:rsidRPr="00982E73" w:rsidRDefault="00CA6F2F" w:rsidP="00C42233">
      <w:pPr>
        <w:pStyle w:val="NormaleWeb"/>
        <w:jc w:val="both"/>
        <w:rPr>
          <w:rFonts w:ascii="Arial" w:hAnsi="Arial" w:cs="Arial"/>
          <w:sz w:val="22"/>
          <w:szCs w:val="22"/>
          <w:lang w:val="en-US"/>
        </w:rPr>
      </w:pPr>
      <w:r w:rsidRPr="00CA6F2F">
        <w:rPr>
          <w:rFonts w:ascii="Arial" w:eastAsia="Arial" w:hAnsi="Arial" w:cs="Arial"/>
          <w:sz w:val="22"/>
          <w:szCs w:val="22"/>
          <w:lang w:bidi="en-GB"/>
        </w:rPr>
        <w:t xml:space="preserve">The collaboration with </w:t>
      </w:r>
      <w:proofErr w:type="spellStart"/>
      <w:r w:rsidRPr="00CA6F2F">
        <w:rPr>
          <w:rFonts w:ascii="Arial" w:eastAsia="Arial" w:hAnsi="Arial" w:cs="Arial"/>
          <w:sz w:val="22"/>
          <w:szCs w:val="22"/>
          <w:lang w:bidi="en-GB"/>
        </w:rPr>
        <w:t>Poli.Design</w:t>
      </w:r>
      <w:proofErr w:type="spellEnd"/>
      <w:r w:rsidRPr="00CA6F2F">
        <w:rPr>
          <w:rFonts w:ascii="Arial" w:eastAsia="Arial" w:hAnsi="Arial" w:cs="Arial"/>
          <w:sz w:val="22"/>
          <w:szCs w:val="22"/>
          <w:lang w:bidi="en-GB"/>
        </w:rPr>
        <w:t xml:space="preserve"> is renewed with two exclusive areas for welcoming visitors to our event: </w:t>
      </w:r>
    </w:p>
    <w:p w14:paraId="50001697" w14:textId="5BCCEBE7" w:rsidR="005F5788" w:rsidRPr="00982E73" w:rsidRDefault="00CA6F2F" w:rsidP="005F5788">
      <w:pPr>
        <w:pStyle w:val="NormaleWeb"/>
        <w:numPr>
          <w:ilvl w:val="0"/>
          <w:numId w:val="12"/>
        </w:numPr>
        <w:jc w:val="both"/>
        <w:rPr>
          <w:rFonts w:ascii="Arial" w:hAnsi="Arial" w:cs="Arial"/>
          <w:sz w:val="22"/>
          <w:szCs w:val="22"/>
          <w:lang w:val="en-US"/>
        </w:rPr>
      </w:pPr>
      <w:r w:rsidRPr="00CA6F2F">
        <w:rPr>
          <w:rFonts w:ascii="Arial" w:eastAsia="Arial" w:hAnsi="Arial" w:cs="Arial"/>
          <w:sz w:val="22"/>
          <w:szCs w:val="22"/>
          <w:lang w:bidi="en-GB"/>
        </w:rPr>
        <w:t xml:space="preserve">VISIONAIRES </w:t>
      </w:r>
      <w:r w:rsidR="00982E73">
        <w:rPr>
          <w:rFonts w:ascii="Arial" w:eastAsia="Arial" w:hAnsi="Arial" w:cs="Arial"/>
          <w:sz w:val="22"/>
          <w:szCs w:val="22"/>
          <w:lang w:bidi="en-GB"/>
        </w:rPr>
        <w:t xml:space="preserve">, </w:t>
      </w:r>
      <w:r w:rsidRPr="00CA6F2F">
        <w:rPr>
          <w:rFonts w:ascii="Arial" w:eastAsia="Arial" w:hAnsi="Arial" w:cs="Arial"/>
          <w:sz w:val="22"/>
          <w:szCs w:val="22"/>
          <w:lang w:bidi="en-GB"/>
        </w:rPr>
        <w:t>dedicated to the #visionaries who have been able to interpret, with their collections, the seasonal staples;</w:t>
      </w:r>
    </w:p>
    <w:p w14:paraId="59D02DC8" w14:textId="0C166FA0" w:rsidR="00CA6F2F" w:rsidRPr="00982E73" w:rsidRDefault="00CA6F2F" w:rsidP="005F5788">
      <w:pPr>
        <w:pStyle w:val="NormaleWeb"/>
        <w:numPr>
          <w:ilvl w:val="0"/>
          <w:numId w:val="12"/>
        </w:numPr>
        <w:jc w:val="both"/>
        <w:rPr>
          <w:rFonts w:ascii="Arial" w:hAnsi="Arial" w:cs="Arial"/>
          <w:sz w:val="22"/>
          <w:szCs w:val="22"/>
          <w:lang w:val="en-US"/>
        </w:rPr>
      </w:pPr>
      <w:r w:rsidRPr="00CA6F2F">
        <w:rPr>
          <w:rFonts w:ascii="Arial" w:eastAsia="Arial" w:hAnsi="Arial" w:cs="Arial"/>
          <w:sz w:val="22"/>
          <w:szCs w:val="22"/>
          <w:lang w:bidi="en-GB"/>
        </w:rPr>
        <w:t xml:space="preserve">DESIGN DIRECTIONS </w:t>
      </w:r>
      <w:r w:rsidR="00982E73">
        <w:rPr>
          <w:rFonts w:ascii="Arial" w:eastAsia="Arial" w:hAnsi="Arial" w:cs="Arial"/>
          <w:sz w:val="22"/>
          <w:szCs w:val="22"/>
          <w:lang w:bidi="en-GB"/>
        </w:rPr>
        <w:t xml:space="preserve">, </w:t>
      </w:r>
      <w:r w:rsidRPr="00CA6F2F">
        <w:rPr>
          <w:rFonts w:ascii="Arial" w:eastAsia="Arial" w:hAnsi="Arial" w:cs="Arial"/>
          <w:sz w:val="22"/>
          <w:szCs w:val="22"/>
          <w:lang w:bidi="en-GB"/>
        </w:rPr>
        <w:t xml:space="preserve">a multimedia hub that explores and anticipates future trends in the field of jewellery and fashion accessories. This experiential and multimedia space investigates today’s fashion forecasts and contemporary languages, offering a glimpse into the future evolutions of styles and materials. Two trends are the protagonists of this edition, which look to 2027: the </w:t>
      </w:r>
      <w:r w:rsidRPr="00CA6F2F">
        <w:rPr>
          <w:rFonts w:ascii="Arial" w:eastAsia="Arial" w:hAnsi="Arial" w:cs="Arial"/>
          <w:sz w:val="22"/>
          <w:szCs w:val="22"/>
          <w:lang w:bidi="en-GB"/>
        </w:rPr>
        <w:lastRenderedPageBreak/>
        <w:t>"DREAMPACT" trend, which combines the dreamlike dimension with the earthly one, and the "ARTISOUL" trend, which celebrates the sensitivity of craftsmanship.</w:t>
      </w:r>
    </w:p>
    <w:p w14:paraId="21F7D5CC" w14:textId="77B94E8F" w:rsidR="003E23E7" w:rsidRPr="00982E73" w:rsidRDefault="003E23E7" w:rsidP="003E23E7">
      <w:pPr>
        <w:pStyle w:val="NormaleWeb"/>
        <w:rPr>
          <w:rFonts w:ascii="Arial" w:hAnsi="Arial" w:cs="Arial"/>
          <w:b/>
          <w:bCs/>
          <w:lang w:val="en-US"/>
        </w:rPr>
      </w:pPr>
      <w:r w:rsidRPr="00982E73">
        <w:rPr>
          <w:rFonts w:ascii="Arial" w:eastAsia="Arial" w:hAnsi="Arial" w:cs="Arial"/>
          <w:b/>
          <w:lang w:bidi="en-GB"/>
        </w:rPr>
        <w:t>A packed cultural and educational programme</w:t>
      </w:r>
    </w:p>
    <w:p w14:paraId="2EDDDC78" w14:textId="77777777" w:rsidR="00AF0BEB" w:rsidRPr="00982E73" w:rsidRDefault="00AF0BEB" w:rsidP="00AF0BEB">
      <w:pPr>
        <w:pStyle w:val="NormaleWeb"/>
        <w:jc w:val="both"/>
        <w:rPr>
          <w:rFonts w:ascii="Arial" w:hAnsi="Arial" w:cs="Arial"/>
          <w:sz w:val="22"/>
          <w:szCs w:val="22"/>
          <w:lang w:val="en-US"/>
        </w:rPr>
      </w:pPr>
      <w:r w:rsidRPr="00AF0BEB">
        <w:rPr>
          <w:rFonts w:ascii="Arial" w:eastAsia="Arial" w:hAnsi="Arial" w:cs="Arial"/>
          <w:sz w:val="22"/>
          <w:szCs w:val="22"/>
          <w:lang w:bidi="en-GB"/>
        </w:rPr>
        <w:t>Training plays a fundamental role in this edition too, thanks to a programme full of talks, workshops and fashion shows, offering professionals in the sector a unique opportunity to dialogue and find inspiration.</w:t>
      </w:r>
    </w:p>
    <w:p w14:paraId="32C2A764" w14:textId="772DB0A0" w:rsidR="00AF0BEB" w:rsidRPr="00982E73" w:rsidRDefault="00AF0BEB" w:rsidP="00AF0BEB">
      <w:pPr>
        <w:pStyle w:val="NormaleWeb"/>
        <w:jc w:val="both"/>
        <w:rPr>
          <w:rFonts w:ascii="Arial" w:hAnsi="Arial" w:cs="Arial"/>
          <w:sz w:val="22"/>
          <w:szCs w:val="22"/>
          <w:lang w:val="en-US"/>
        </w:rPr>
      </w:pPr>
      <w:r w:rsidRPr="00AF0BEB">
        <w:rPr>
          <w:rFonts w:ascii="Arial" w:eastAsia="Arial" w:hAnsi="Arial" w:cs="Arial"/>
          <w:sz w:val="22"/>
          <w:szCs w:val="22"/>
          <w:lang w:bidi="en-GB"/>
        </w:rPr>
        <w:t xml:space="preserve">The talks will concentrate on strategies for stores and brands, with a particular focus on social media communication. Another event to note in your diary are the three days of </w:t>
      </w:r>
      <w:r w:rsidRPr="00AF0BEB">
        <w:rPr>
          <w:rFonts w:ascii="Arial" w:eastAsia="Arial" w:hAnsi="Arial" w:cs="Arial"/>
          <w:b/>
          <w:sz w:val="22"/>
          <w:szCs w:val="22"/>
          <w:lang w:bidi="en-GB"/>
        </w:rPr>
        <w:t>Fashion Catwalk</w:t>
      </w:r>
      <w:r w:rsidRPr="00AF0BEB">
        <w:rPr>
          <w:rFonts w:ascii="Arial" w:eastAsia="Arial" w:hAnsi="Arial" w:cs="Arial"/>
          <w:sz w:val="22"/>
          <w:szCs w:val="22"/>
          <w:lang w:bidi="en-GB"/>
        </w:rPr>
        <w:t xml:space="preserve">: the first cycle of fashion shows will be dedicated to the creativity of fashion Made in Sicily and will conclude with the fashion show by the students of the IED Master in Fashion Design. Milano </w:t>
      </w:r>
      <w:proofErr w:type="spellStart"/>
      <w:r w:rsidRPr="00AF0BEB">
        <w:rPr>
          <w:rFonts w:ascii="Arial" w:eastAsia="Arial" w:hAnsi="Arial" w:cs="Arial"/>
          <w:sz w:val="22"/>
          <w:szCs w:val="22"/>
          <w:lang w:bidi="en-GB"/>
        </w:rPr>
        <w:t>Fashion&amp;Jewels</w:t>
      </w:r>
      <w:proofErr w:type="spellEnd"/>
      <w:r w:rsidRPr="00AF0BEB">
        <w:rPr>
          <w:rFonts w:ascii="Arial" w:eastAsia="Arial" w:hAnsi="Arial" w:cs="Arial"/>
          <w:sz w:val="22"/>
          <w:szCs w:val="22"/>
          <w:lang w:bidi="en-GB"/>
        </w:rPr>
        <w:t xml:space="preserve"> thus continues its collaboration with IED Milano, which will see the Master students present collections of upcycling in a special fashion show staged during the exhibition.</w:t>
      </w:r>
    </w:p>
    <w:p w14:paraId="0E4BBDAA" w14:textId="1EF9B76F" w:rsidR="00AF0BEB" w:rsidRPr="00982E73" w:rsidRDefault="00AF0BEB" w:rsidP="00AF0BEB">
      <w:pPr>
        <w:pStyle w:val="NormaleWeb"/>
        <w:jc w:val="both"/>
        <w:rPr>
          <w:rFonts w:ascii="Arial" w:hAnsi="Arial" w:cs="Arial"/>
          <w:sz w:val="22"/>
          <w:szCs w:val="22"/>
          <w:lang w:val="en-US"/>
        </w:rPr>
      </w:pPr>
      <w:r w:rsidRPr="00AF0BEB">
        <w:rPr>
          <w:rFonts w:ascii="Arial" w:eastAsia="Arial" w:hAnsi="Arial" w:cs="Arial"/>
          <w:sz w:val="22"/>
          <w:szCs w:val="22"/>
          <w:lang w:bidi="en-GB"/>
        </w:rPr>
        <w:t xml:space="preserve">Milano </w:t>
      </w:r>
      <w:proofErr w:type="spellStart"/>
      <w:r w:rsidRPr="00AF0BEB">
        <w:rPr>
          <w:rFonts w:ascii="Arial" w:eastAsia="Arial" w:hAnsi="Arial" w:cs="Arial"/>
          <w:sz w:val="22"/>
          <w:szCs w:val="22"/>
          <w:lang w:bidi="en-GB"/>
        </w:rPr>
        <w:t>Fashion&amp;Jewels</w:t>
      </w:r>
      <w:proofErr w:type="spellEnd"/>
      <w:r w:rsidRPr="00AF0BEB">
        <w:rPr>
          <w:rFonts w:ascii="Arial" w:eastAsia="Arial" w:hAnsi="Arial" w:cs="Arial"/>
          <w:sz w:val="22"/>
          <w:szCs w:val="22"/>
          <w:lang w:bidi="en-GB"/>
        </w:rPr>
        <w:t xml:space="preserve"> is also a partner of the </w:t>
      </w:r>
      <w:r w:rsidRPr="00AF0BEB">
        <w:rPr>
          <w:rFonts w:ascii="Arial" w:eastAsia="Arial" w:hAnsi="Arial" w:cs="Arial"/>
          <w:b/>
          <w:sz w:val="22"/>
          <w:szCs w:val="22"/>
          <w:lang w:bidi="en-GB"/>
        </w:rPr>
        <w:t>XXXV National Competition for Young Fashion Designers – RMI 2024</w:t>
      </w:r>
      <w:r w:rsidRPr="00AF0BEB">
        <w:rPr>
          <w:rFonts w:ascii="Arial" w:eastAsia="Arial" w:hAnsi="Arial" w:cs="Arial"/>
          <w:sz w:val="22"/>
          <w:szCs w:val="22"/>
          <w:lang w:bidi="en-GB"/>
        </w:rPr>
        <w:t xml:space="preserve">, helping to shine the spotlight on emerging talents. </w:t>
      </w:r>
      <w:r w:rsidR="00593306">
        <w:rPr>
          <w:rFonts w:ascii="Arial" w:eastAsia="Arial" w:hAnsi="Arial" w:cs="Arial"/>
          <w:b/>
          <w:sz w:val="22"/>
          <w:szCs w:val="22"/>
          <w:lang w:bidi="en-GB"/>
        </w:rPr>
        <w:t xml:space="preserve"> </w:t>
      </w:r>
    </w:p>
    <w:p w14:paraId="2BA2E50D" w14:textId="404D2751" w:rsidR="008017C6" w:rsidRDefault="00B63510" w:rsidP="00B63510">
      <w:pPr>
        <w:pStyle w:val="Paragrafoelenco"/>
        <w:spacing w:after="160" w:line="257" w:lineRule="auto"/>
        <w:ind w:left="0"/>
        <w:jc w:val="both"/>
        <w:rPr>
          <w:rFonts w:ascii="Arial" w:eastAsia="Arial" w:hAnsi="Arial" w:cs="Arial"/>
          <w:sz w:val="22"/>
          <w:szCs w:val="22"/>
          <w:lang w:bidi="en-GB"/>
        </w:rPr>
      </w:pPr>
      <w:r>
        <w:rPr>
          <w:rFonts w:ascii="Arial" w:eastAsia="Arial" w:hAnsi="Arial" w:cs="Arial"/>
          <w:sz w:val="22"/>
          <w:szCs w:val="22"/>
          <w:lang w:bidi="en-GB"/>
        </w:rPr>
        <w:t xml:space="preserve">Finally, the important synergy with </w:t>
      </w:r>
      <w:r>
        <w:rPr>
          <w:rFonts w:ascii="Arial" w:eastAsia="Arial" w:hAnsi="Arial" w:cs="Arial"/>
          <w:b/>
          <w:sz w:val="22"/>
          <w:szCs w:val="22"/>
          <w:lang w:bidi="en-GB"/>
        </w:rPr>
        <w:t>MICAM Milano</w:t>
      </w:r>
      <w:r>
        <w:rPr>
          <w:rFonts w:ascii="Arial" w:eastAsia="Arial" w:hAnsi="Arial" w:cs="Arial"/>
          <w:sz w:val="22"/>
          <w:szCs w:val="22"/>
          <w:lang w:bidi="en-GB"/>
        </w:rPr>
        <w:t xml:space="preserve">, the International Footwear Exhibition, and </w:t>
      </w:r>
      <w:r>
        <w:rPr>
          <w:rFonts w:ascii="Arial" w:eastAsia="Arial" w:hAnsi="Arial" w:cs="Arial"/>
          <w:b/>
          <w:sz w:val="22"/>
          <w:szCs w:val="22"/>
          <w:lang w:bidi="en-GB"/>
        </w:rPr>
        <w:t>MIPEL</w:t>
      </w:r>
      <w:r>
        <w:rPr>
          <w:rFonts w:ascii="Arial" w:eastAsia="Arial" w:hAnsi="Arial" w:cs="Arial"/>
          <w:sz w:val="22"/>
          <w:szCs w:val="22"/>
          <w:lang w:bidi="en-GB"/>
        </w:rPr>
        <w:t xml:space="preserve">, the International Leather Goods and Fashion Accessories Exhibition, which will be held from 23 to 25 February, while the overlap with </w:t>
      </w:r>
      <w:proofErr w:type="spellStart"/>
      <w:r>
        <w:rPr>
          <w:rFonts w:ascii="Arial" w:eastAsia="Arial" w:hAnsi="Arial" w:cs="Arial"/>
          <w:b/>
          <w:sz w:val="22"/>
          <w:szCs w:val="22"/>
          <w:lang w:bidi="en-GB"/>
        </w:rPr>
        <w:t>Lineapelle</w:t>
      </w:r>
      <w:proofErr w:type="spellEnd"/>
      <w:r>
        <w:rPr>
          <w:rFonts w:ascii="Arial" w:eastAsia="Arial" w:hAnsi="Arial" w:cs="Arial"/>
          <w:sz w:val="22"/>
          <w:szCs w:val="22"/>
          <w:lang w:bidi="en-GB"/>
        </w:rPr>
        <w:t xml:space="preserve">, the international exhibition of leather, accessories, components and fabrics, will be partial and will take place from 25 to 27 February. This temporal overlap generates a synergic ecosystem that unites the world of fashion accessories, jewellery, footwear and leather goods </w:t>
      </w:r>
      <w:r w:rsidR="000831BE">
        <w:rPr>
          <w:rFonts w:ascii="Arial" w:eastAsia="Arial" w:hAnsi="Arial" w:cs="Arial"/>
          <w:sz w:val="22"/>
          <w:szCs w:val="22"/>
          <w:lang w:bidi="en-GB"/>
        </w:rPr>
        <w:t>,</w:t>
      </w:r>
      <w:r>
        <w:rPr>
          <w:rFonts w:ascii="Arial" w:eastAsia="Arial" w:hAnsi="Arial" w:cs="Arial"/>
          <w:sz w:val="22"/>
          <w:szCs w:val="22"/>
          <w:lang w:bidi="en-GB"/>
        </w:rPr>
        <w:t xml:space="preserve"> offering visiting operators the opportunity to have a complete overview of the latest news in the fashion system.</w:t>
      </w:r>
    </w:p>
    <w:p w14:paraId="0B4BC438" w14:textId="77777777" w:rsidR="00593306" w:rsidRPr="00982E73" w:rsidRDefault="00593306" w:rsidP="00B63510">
      <w:pPr>
        <w:pStyle w:val="Paragrafoelenco"/>
        <w:spacing w:after="160" w:line="257" w:lineRule="auto"/>
        <w:ind w:left="0"/>
        <w:jc w:val="both"/>
        <w:rPr>
          <w:rFonts w:ascii="Arial" w:hAnsi="Arial" w:cs="Arial"/>
          <w:sz w:val="22"/>
          <w:szCs w:val="22"/>
          <w:lang w:val="en-US"/>
        </w:rPr>
      </w:pPr>
    </w:p>
    <w:p w14:paraId="5FA4CDA2" w14:textId="77777777" w:rsidR="00E26D9E" w:rsidRPr="00982E73" w:rsidRDefault="00E26D9E" w:rsidP="00E26D9E">
      <w:pPr>
        <w:jc w:val="both"/>
        <w:rPr>
          <w:rFonts w:ascii="Arial" w:hAnsi="Arial" w:cs="Arial"/>
          <w:b/>
          <w:bCs/>
          <w:i/>
          <w:iCs/>
          <w:sz w:val="20"/>
          <w:szCs w:val="20"/>
          <w:lang w:val="en-US"/>
        </w:rPr>
      </w:pPr>
      <w:r w:rsidRPr="006242DF">
        <w:rPr>
          <w:rFonts w:ascii="Arial" w:eastAsia="Arial" w:hAnsi="Arial" w:cs="Arial"/>
          <w:b/>
          <w:i/>
          <w:sz w:val="20"/>
          <w:szCs w:val="20"/>
          <w:lang w:val="en-GB" w:bidi="en-GB"/>
        </w:rPr>
        <w:t xml:space="preserve">Milano </w:t>
      </w:r>
      <w:proofErr w:type="spellStart"/>
      <w:r w:rsidRPr="006242DF">
        <w:rPr>
          <w:rFonts w:ascii="Arial" w:eastAsia="Arial" w:hAnsi="Arial" w:cs="Arial"/>
          <w:b/>
          <w:i/>
          <w:sz w:val="20"/>
          <w:szCs w:val="20"/>
          <w:lang w:val="en-GB" w:bidi="en-GB"/>
        </w:rPr>
        <w:t>Fashion&amp;Jewels</w:t>
      </w:r>
      <w:proofErr w:type="spellEnd"/>
      <w:r w:rsidRPr="006242DF">
        <w:rPr>
          <w:rFonts w:ascii="Arial" w:eastAsia="Arial" w:hAnsi="Arial" w:cs="Arial"/>
          <w:b/>
          <w:i/>
          <w:sz w:val="20"/>
          <w:szCs w:val="20"/>
          <w:lang w:val="en-GB" w:bidi="en-GB"/>
        </w:rPr>
        <w:t xml:space="preserve"> from 22 to 25 February- Fiera Milano </w:t>
      </w:r>
    </w:p>
    <w:p w14:paraId="5071A1C8" w14:textId="77777777" w:rsidR="00E26D9E" w:rsidRPr="00982E73" w:rsidRDefault="00E26D9E" w:rsidP="00E26D9E">
      <w:pPr>
        <w:jc w:val="both"/>
        <w:rPr>
          <w:rFonts w:ascii="Arial" w:hAnsi="Arial" w:cs="Arial"/>
          <w:sz w:val="22"/>
          <w:szCs w:val="22"/>
          <w:lang w:val="en-US"/>
        </w:rPr>
      </w:pPr>
      <w:hyperlink r:id="rId11" w:history="1">
        <w:r w:rsidRPr="001F2FA8">
          <w:rPr>
            <w:rStyle w:val="Collegamentoipertestuale"/>
            <w:rFonts w:ascii="Arial" w:eastAsia="Arial" w:hAnsi="Arial" w:cs="Arial"/>
            <w:sz w:val="22"/>
            <w:szCs w:val="22"/>
            <w:lang w:val="en-GB" w:bidi="en-GB"/>
          </w:rPr>
          <w:t>milanofashionjewels.com/</w:t>
        </w:r>
      </w:hyperlink>
      <w:r>
        <w:rPr>
          <w:rFonts w:ascii="Arial" w:eastAsia="Arial" w:hAnsi="Arial" w:cs="Arial"/>
          <w:sz w:val="22"/>
          <w:szCs w:val="22"/>
          <w:lang w:val="en-GB" w:bidi="en-GB"/>
        </w:rPr>
        <w:t xml:space="preserve"> </w:t>
      </w:r>
    </w:p>
    <w:p w14:paraId="4E990182" w14:textId="6E326100" w:rsidR="006242DF" w:rsidRPr="00982E73" w:rsidRDefault="001570E8" w:rsidP="00982E73">
      <w:pPr>
        <w:pStyle w:val="NormaleWeb"/>
        <w:rPr>
          <w:rFonts w:ascii="Arial" w:hAnsi="Arial" w:cs="Arial"/>
          <w:b/>
          <w:bCs/>
          <w:i/>
          <w:iCs/>
          <w:sz w:val="16"/>
          <w:szCs w:val="16"/>
          <w:lang w:val="en-US"/>
        </w:rPr>
      </w:pPr>
      <w:r w:rsidRPr="001570E8">
        <w:rPr>
          <w:rFonts w:ascii="Arial" w:eastAsia="Arial" w:hAnsi="Arial" w:cs="Arial"/>
          <w:b/>
          <w:i/>
          <w:sz w:val="22"/>
          <w:szCs w:val="22"/>
          <w:lang w:bidi="en-GB"/>
        </w:rPr>
        <w:t xml:space="preserve">Upcoming events: </w:t>
      </w:r>
      <w:r w:rsidRPr="001570E8">
        <w:rPr>
          <w:rFonts w:ascii="Arial" w:eastAsia="Arial" w:hAnsi="Arial" w:cs="Arial"/>
          <w:b/>
          <w:i/>
          <w:sz w:val="22"/>
          <w:szCs w:val="22"/>
          <w:lang w:bidi="en-GB"/>
        </w:rPr>
        <w:br/>
      </w:r>
      <w:r w:rsidRPr="001570E8">
        <w:rPr>
          <w:rFonts w:ascii="Arial" w:eastAsia="Arial" w:hAnsi="Arial" w:cs="Arial"/>
          <w:i/>
          <w:sz w:val="22"/>
          <w:szCs w:val="22"/>
          <w:lang w:bidi="en-GB"/>
        </w:rPr>
        <w:t xml:space="preserve">Si </w:t>
      </w:r>
      <w:proofErr w:type="spellStart"/>
      <w:r w:rsidRPr="001570E8">
        <w:rPr>
          <w:rFonts w:ascii="Arial" w:eastAsia="Arial" w:hAnsi="Arial" w:cs="Arial"/>
          <w:i/>
          <w:sz w:val="22"/>
          <w:szCs w:val="22"/>
          <w:lang w:bidi="en-GB"/>
        </w:rPr>
        <w:t>Sposaitalia</w:t>
      </w:r>
      <w:proofErr w:type="spellEnd"/>
      <w:r w:rsidRPr="001570E8">
        <w:rPr>
          <w:rFonts w:ascii="Arial" w:eastAsia="Arial" w:hAnsi="Arial" w:cs="Arial"/>
          <w:i/>
          <w:sz w:val="22"/>
          <w:szCs w:val="22"/>
          <w:lang w:bidi="en-GB"/>
        </w:rPr>
        <w:t xml:space="preserve"> </w:t>
      </w:r>
      <w:proofErr w:type="spellStart"/>
      <w:r w:rsidRPr="001570E8">
        <w:rPr>
          <w:rFonts w:ascii="Arial" w:eastAsia="Arial" w:hAnsi="Arial" w:cs="Arial"/>
          <w:i/>
          <w:sz w:val="22"/>
          <w:szCs w:val="22"/>
          <w:lang w:bidi="en-GB"/>
        </w:rPr>
        <w:t>Collezioni</w:t>
      </w:r>
      <w:proofErr w:type="spellEnd"/>
      <w:r w:rsidRPr="001570E8">
        <w:rPr>
          <w:rFonts w:ascii="Arial" w:eastAsia="Arial" w:hAnsi="Arial" w:cs="Arial"/>
          <w:i/>
          <w:sz w:val="22"/>
          <w:szCs w:val="22"/>
          <w:lang w:bidi="en-GB"/>
        </w:rPr>
        <w:t>-</w:t>
      </w:r>
      <w:r w:rsidRPr="001570E8">
        <w:rPr>
          <w:rFonts w:ascii="Arial" w:eastAsia="Arial" w:hAnsi="Arial" w:cs="Arial"/>
          <w:i/>
          <w:sz w:val="22"/>
          <w:szCs w:val="22"/>
          <w:lang w:bidi="en-GB"/>
        </w:rPr>
        <w:tab/>
        <w:t>from 4 to 6 April 2025 - Allianz MiCo</w:t>
      </w:r>
      <w:r w:rsidR="00982E73">
        <w:rPr>
          <w:rFonts w:ascii="Arial" w:hAnsi="Arial" w:cs="Arial"/>
          <w:i/>
          <w:iCs/>
          <w:sz w:val="22"/>
          <w:szCs w:val="22"/>
          <w:lang w:val="en-US"/>
        </w:rPr>
        <w:br/>
      </w:r>
      <w:r w:rsidRPr="001570E8">
        <w:rPr>
          <w:rFonts w:ascii="Arial" w:eastAsia="Arial" w:hAnsi="Arial" w:cs="Arial"/>
          <w:i/>
          <w:sz w:val="22"/>
          <w:szCs w:val="22"/>
          <w:lang w:bidi="en-GB"/>
        </w:rPr>
        <w:t xml:space="preserve">Milano </w:t>
      </w:r>
      <w:proofErr w:type="spellStart"/>
      <w:r w:rsidRPr="001570E8">
        <w:rPr>
          <w:rFonts w:ascii="Arial" w:eastAsia="Arial" w:hAnsi="Arial" w:cs="Arial"/>
          <w:i/>
          <w:sz w:val="22"/>
          <w:szCs w:val="22"/>
          <w:lang w:bidi="en-GB"/>
        </w:rPr>
        <w:t>Fashion&amp;Jewels</w:t>
      </w:r>
      <w:proofErr w:type="spellEnd"/>
      <w:r w:rsidRPr="001570E8">
        <w:rPr>
          <w:rFonts w:ascii="Arial" w:eastAsia="Arial" w:hAnsi="Arial" w:cs="Arial"/>
          <w:i/>
          <w:sz w:val="22"/>
          <w:szCs w:val="22"/>
          <w:lang w:bidi="en-GB"/>
        </w:rPr>
        <w:t xml:space="preserve"> - </w:t>
      </w:r>
      <w:r w:rsidRPr="001570E8">
        <w:rPr>
          <w:rFonts w:ascii="Arial" w:eastAsia="Arial" w:hAnsi="Arial" w:cs="Arial"/>
          <w:i/>
          <w:sz w:val="22"/>
          <w:szCs w:val="22"/>
          <w:lang w:bidi="en-GB"/>
        </w:rPr>
        <w:tab/>
        <w:t>from 20 to 23 September 2025 –</w:t>
      </w:r>
      <w:proofErr w:type="spellStart"/>
      <w:r w:rsidRPr="001570E8">
        <w:rPr>
          <w:rFonts w:ascii="Arial" w:eastAsia="Arial" w:hAnsi="Arial" w:cs="Arial"/>
          <w:i/>
          <w:sz w:val="22"/>
          <w:szCs w:val="22"/>
          <w:lang w:bidi="en-GB"/>
        </w:rPr>
        <w:t>fieramilano</w:t>
      </w:r>
      <w:proofErr w:type="spellEnd"/>
      <w:r w:rsidRPr="001570E8">
        <w:rPr>
          <w:rFonts w:ascii="Arial" w:eastAsia="Arial" w:hAnsi="Arial" w:cs="Arial"/>
          <w:i/>
          <w:sz w:val="22"/>
          <w:szCs w:val="22"/>
          <w:lang w:bidi="en-GB"/>
        </w:rPr>
        <w:t xml:space="preserve"> (Rho)</w:t>
      </w:r>
    </w:p>
    <w:p w14:paraId="5EDBBF67" w14:textId="77777777" w:rsidR="006242DF" w:rsidRPr="00982E73" w:rsidRDefault="006242DF" w:rsidP="006242DF">
      <w:pPr>
        <w:jc w:val="both"/>
        <w:rPr>
          <w:rFonts w:ascii="Arial" w:hAnsi="Arial" w:cs="Arial"/>
          <w:b/>
          <w:bCs/>
          <w:i/>
          <w:iCs/>
          <w:sz w:val="16"/>
          <w:szCs w:val="16"/>
          <w:lang w:val="en-US"/>
        </w:rPr>
      </w:pPr>
    </w:p>
    <w:sectPr w:rsidR="006242DF" w:rsidRPr="00982E73" w:rsidSect="00E16F87">
      <w:headerReference w:type="default" r:id="rId12"/>
      <w:footerReference w:type="default" r:id="rId13"/>
      <w:headerReference w:type="first" r:id="rId14"/>
      <w:footerReference w:type="first" r:id="rId15"/>
      <w:type w:val="continuous"/>
      <w:pgSz w:w="11906" w:h="16838" w:code="9"/>
      <w:pgMar w:top="3053" w:right="851" w:bottom="2365" w:left="851" w:header="709" w:footer="986"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FBFD2" w14:textId="77777777" w:rsidR="005450A1" w:rsidRDefault="005450A1" w:rsidP="004214F0">
      <w:r>
        <w:separator/>
      </w:r>
    </w:p>
  </w:endnote>
  <w:endnote w:type="continuationSeparator" w:id="0">
    <w:p w14:paraId="754BA801" w14:textId="77777777" w:rsidR="005450A1" w:rsidRDefault="005450A1" w:rsidP="004214F0">
      <w:r>
        <w:continuationSeparator/>
      </w:r>
    </w:p>
  </w:endnote>
  <w:endnote w:type="continuationNotice" w:id="1">
    <w:p w14:paraId="2BBA7C7E" w14:textId="77777777" w:rsidR="005450A1" w:rsidRDefault="00545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Liberation Serif">
    <w:altName w:val="Times New Roman"/>
    <w:charset w:val="00"/>
    <w:family w:val="auto"/>
    <w:pitch w:val="default"/>
  </w:font>
  <w:font w:name="Songti SC">
    <w:altName w:val="Microsoft YaHe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EndPr/>
    <w:sdtContent>
      <w:p w14:paraId="69021F4B" w14:textId="549E6A3B" w:rsidR="00E10E56" w:rsidRPr="00EC258E" w:rsidRDefault="00CE2062" w:rsidP="002C6EA9">
        <w:pPr>
          <w:pStyle w:val="Pidipagina"/>
          <w:jc w:val="right"/>
          <w:rPr>
            <w:rFonts w:ascii="Arial" w:hAnsi="Arial" w:cs="Arial"/>
            <w:sz w:val="20"/>
            <w:szCs w:val="20"/>
          </w:rPr>
        </w:pPr>
        <w:r>
          <w:rPr>
            <w:noProof/>
            <w:lang w:bidi="en-GB"/>
          </w:rPr>
          <w:drawing>
            <wp:anchor distT="0" distB="0" distL="114300" distR="114300" simplePos="0" relativeHeight="251658248" behindDoc="0" locked="0" layoutInCell="1" allowOverlap="1" wp14:anchorId="5C5E34EB" wp14:editId="713D993B">
              <wp:simplePos x="0" y="0"/>
              <wp:positionH relativeFrom="column">
                <wp:posOffset>1963488</wp:posOffset>
              </wp:positionH>
              <wp:positionV relativeFrom="paragraph">
                <wp:posOffset>-252730</wp:posOffset>
              </wp:positionV>
              <wp:extent cx="2275200" cy="756000"/>
              <wp:effectExtent l="0" t="0" r="0" b="6350"/>
              <wp:wrapNone/>
              <wp:docPr id="1262801037"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0E56">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FCAB3" w14:textId="1FC9996C" w:rsidR="00D848F7" w:rsidRDefault="00EA3561">
    <w:pPr>
      <w:pStyle w:val="Pidipagina"/>
    </w:pPr>
    <w:r>
      <w:rPr>
        <w:noProof/>
        <w:lang w:bidi="en-GB"/>
      </w:rPr>
      <w:drawing>
        <wp:anchor distT="0" distB="0" distL="114300" distR="114300" simplePos="0" relativeHeight="251658247" behindDoc="0" locked="0" layoutInCell="1" allowOverlap="1" wp14:anchorId="140F7F5B" wp14:editId="45255555">
          <wp:simplePos x="0" y="0"/>
          <wp:positionH relativeFrom="column">
            <wp:posOffset>1463283</wp:posOffset>
          </wp:positionH>
          <wp:positionV relativeFrom="paragraph">
            <wp:posOffset>-354532</wp:posOffset>
          </wp:positionV>
          <wp:extent cx="2275200" cy="756000"/>
          <wp:effectExtent l="0" t="0" r="0" b="6350"/>
          <wp:wrapNone/>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490F1" w14:textId="77777777" w:rsidR="005450A1" w:rsidRDefault="005450A1" w:rsidP="004214F0">
      <w:r>
        <w:separator/>
      </w:r>
    </w:p>
  </w:footnote>
  <w:footnote w:type="continuationSeparator" w:id="0">
    <w:p w14:paraId="673591C1" w14:textId="77777777" w:rsidR="005450A1" w:rsidRDefault="005450A1" w:rsidP="004214F0">
      <w:r>
        <w:continuationSeparator/>
      </w:r>
    </w:p>
  </w:footnote>
  <w:footnote w:type="continuationNotice" w:id="1">
    <w:p w14:paraId="76550BA6" w14:textId="77777777" w:rsidR="005450A1" w:rsidRDefault="00545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2A17C" w14:textId="23238E1E" w:rsidR="00E10E56" w:rsidRDefault="005450D6">
    <w:pPr>
      <w:pStyle w:val="Intestazione"/>
    </w:pPr>
    <w:r>
      <w:rPr>
        <w:noProof/>
        <w:lang w:bidi="en-GB"/>
      </w:rPr>
      <w:drawing>
        <wp:anchor distT="0" distB="0" distL="114300" distR="114300" simplePos="0" relativeHeight="251660297" behindDoc="0" locked="0" layoutInCell="1" allowOverlap="1" wp14:anchorId="673A4450" wp14:editId="2404AA35">
          <wp:simplePos x="0" y="0"/>
          <wp:positionH relativeFrom="margin">
            <wp:posOffset>4777740</wp:posOffset>
          </wp:positionH>
          <wp:positionV relativeFrom="paragraph">
            <wp:posOffset>385480</wp:posOffset>
          </wp:positionV>
          <wp:extent cx="1607311" cy="699155"/>
          <wp:effectExtent l="0" t="0" r="0" b="5715"/>
          <wp:wrapSquare wrapText="bothSides"/>
          <wp:docPr id="2026389050" name="Immagine 202638905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311" cy="699155"/>
                  </a:xfrm>
                  <a:prstGeom prst="rect">
                    <a:avLst/>
                  </a:prstGeom>
                  <a:noFill/>
                  <a:ln>
                    <a:noFill/>
                  </a:ln>
                </pic:spPr>
              </pic:pic>
            </a:graphicData>
          </a:graphic>
        </wp:anchor>
      </w:drawing>
    </w:r>
    <w:r w:rsidR="00E16F87">
      <w:rPr>
        <w:noProof/>
        <w:lang w:bidi="en-GB"/>
      </w:rPr>
      <mc:AlternateContent>
        <mc:Choice Requires="wps">
          <w:drawing>
            <wp:anchor distT="45720" distB="45720" distL="114300" distR="114300" simplePos="0" relativeHeight="251658240" behindDoc="0" locked="0" layoutInCell="1" allowOverlap="1" wp14:anchorId="22306EBA" wp14:editId="1E35F1FD">
              <wp:simplePos x="0" y="0"/>
              <wp:positionH relativeFrom="margin">
                <wp:posOffset>3233</wp:posOffset>
              </wp:positionH>
              <wp:positionV relativeFrom="paragraph">
                <wp:posOffset>1507952</wp:posOffset>
              </wp:positionV>
              <wp:extent cx="1376679" cy="7618094"/>
              <wp:effectExtent l="0" t="0" r="0" b="254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79" cy="7618094"/>
                      </a:xfrm>
                      <a:prstGeom prst="rect">
                        <a:avLst/>
                      </a:prstGeom>
                      <a:noFill/>
                      <a:ln w="9525">
                        <a:noFill/>
                        <a:miter lim="800000"/>
                        <a:headEnd/>
                        <a:tailEnd/>
                      </a:ln>
                    </wps:spPr>
                    <wps:txbx>
                      <w:txbxContent>
                        <w:p w14:paraId="54B73882"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13FFBA08"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54908079" w14:textId="77777777" w:rsidR="00871812" w:rsidRDefault="00871812" w:rsidP="00871812">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469D8B4E" w14:textId="77777777" w:rsidR="00871812" w:rsidRPr="00351D8B" w:rsidRDefault="00871812" w:rsidP="00871812">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24F6180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1003FB6B"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03D0E090" w14:textId="77777777" w:rsidR="00871812" w:rsidRPr="00351D8B" w:rsidRDefault="00871812" w:rsidP="00871812">
                          <w:pPr>
                            <w:rPr>
                              <w:rFonts w:ascii="Arial" w:hAnsi="Arial" w:cs="Arial"/>
                              <w:sz w:val="14"/>
                              <w:szCs w:val="14"/>
                            </w:rPr>
                          </w:pPr>
                          <w:r w:rsidRPr="00351D8B">
                            <w:rPr>
                              <w:rFonts w:ascii="Arial" w:eastAsia="Arial" w:hAnsi="Arial" w:cs="Arial"/>
                              <w:color w:val="007656"/>
                              <w:sz w:val="14"/>
                              <w:szCs w:val="14"/>
                              <w:lang w:val="en-GB" w:bidi="en-GB"/>
                            </w:rPr>
                            <w:t>press@fieramilano.it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6EBA" id="_x0000_t202" coordsize="21600,21600" o:spt="202" path="m,l,21600r21600,l21600,xe">
              <v:stroke joinstyle="miter"/>
              <v:path gradientshapeok="t" o:connecttype="rect"/>
            </v:shapetype>
            <v:shape id="Casella di testo 14" o:spid="_x0000_s1026" type="#_x0000_t202" style="position:absolute;margin-left:.25pt;margin-top:118.75pt;width:108.4pt;height:59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" filled="f" stroked="f">
              <v:textbox inset="0,0,0,0">
                <w:txbxContent>
                  <w:p w14:paraId="54B73882" w14:textId="77777777" w:rsidR="00871812" w:rsidRPr="00B57D11" w:rsidRDefault="00871812" w:rsidP="00871812">
                    <w:pPr>
                      <w:pStyle w:val="Paragrafobase"/>
                      <w:suppressAutoHyphens/>
                      <w:rPr>
                        <w:rFonts w:ascii="Arial" w:hAnsi="Arial" w:cs="Arial"/>
                        <w:b/>
                        <w:bCs/>
                        <w:color w:val="007656"/>
                        <w:spacing w:val="-1"/>
                        <w:sz w:val="14"/>
                        <w:szCs w:val="14"/>
                        <w:lang w:val="it-IT"/>
                      </w:rPr>
                    </w:pPr>
                    <w:r w:rsidRPr="00B57D11">
                      <w:rPr>
                        <w:rFonts w:ascii="Arial" w:eastAsia="Arial" w:hAnsi="Arial" w:cs="Arial"/>
                        <w:b/>
                        <w:color w:val="007656"/>
                        <w:sz w:val="14"/>
                        <w:szCs w:val="14"/>
                        <w:lang w:bidi="en-GB"/>
                      </w:rPr>
                      <w:t xml:space="preserve">Fiera Milano </w:t>
                    </w:r>
                  </w:p>
                  <w:p w14:paraId="13FFBA08" w14:textId="77777777" w:rsidR="00871812" w:rsidRPr="00B57D11" w:rsidRDefault="00871812" w:rsidP="00871812">
                    <w:pPr>
                      <w:pStyle w:val="Paragrafobase"/>
                      <w:suppressAutoHyphens/>
                      <w:rPr>
                        <w:rFonts w:ascii="Arial" w:hAnsi="Arial" w:cs="Arial"/>
                        <w:color w:val="007656"/>
                        <w:spacing w:val="-1"/>
                        <w:sz w:val="14"/>
                        <w:szCs w:val="14"/>
                        <w:lang w:val="it-IT"/>
                      </w:rPr>
                    </w:pPr>
                    <w:r w:rsidRPr="00B57D11">
                      <w:rPr>
                        <w:rFonts w:ascii="Arial" w:eastAsia="Arial" w:hAnsi="Arial" w:cs="Arial"/>
                        <w:b/>
                        <w:color w:val="007656"/>
                        <w:sz w:val="14"/>
                        <w:szCs w:val="14"/>
                        <w:lang w:bidi="en-GB"/>
                      </w:rPr>
                      <w:t xml:space="preserve">Press Office </w:t>
                    </w:r>
                  </w:p>
                  <w:p w14:paraId="54908079" w14:textId="77777777" w:rsidR="00871812" w:rsidRDefault="00871812" w:rsidP="00871812">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+39 02 4997.1</w:t>
                    </w:r>
                  </w:p>
                  <w:p w14:paraId="469D8B4E" w14:textId="77777777" w:rsidR="00871812" w:rsidRPr="00351D8B" w:rsidRDefault="00871812" w:rsidP="00871812">
                    <w:pPr>
                      <w:pStyle w:val="Paragrafobase"/>
                      <w:suppressAutoHyphens/>
                      <w:rPr>
                        <w:rFonts w:ascii="Arial" w:hAnsi="Arial"/>
                        <w:color w:val="007656"/>
                        <w:sz w:val="14"/>
                        <w:szCs w:val="14"/>
                        <w:lang w:val="it-IT"/>
                      </w:rPr>
                    </w:pPr>
                    <w:r>
                      <w:rPr>
                        <w:rFonts w:ascii="Arial" w:eastAsia="Arial" w:hAnsi="Arial" w:cs="Arial"/>
                        <w:color w:val="007656"/>
                        <w:sz w:val="14"/>
                        <w:szCs w:val="14"/>
                        <w:lang w:bidi="en-GB"/>
                      </w:rPr>
                      <w:t xml:space="preserve">+39 02 4997.16675 </w:t>
                    </w:r>
                  </w:p>
                  <w:p w14:paraId="24F61803" w14:textId="77777777" w:rsidR="00871812" w:rsidRPr="00351D8B" w:rsidRDefault="00871812" w:rsidP="00871812">
                    <w:pPr>
                      <w:pStyle w:val="Paragrafobase"/>
                      <w:suppressAutoHyphens/>
                      <w:rPr>
                        <w:rFonts w:ascii="Arial" w:hAnsi="Arial"/>
                        <w:color w:val="007656"/>
                        <w:sz w:val="14"/>
                        <w:szCs w:val="14"/>
                        <w:lang w:val="it-IT"/>
                      </w:rPr>
                    </w:pPr>
                    <w:r w:rsidRPr="00B57D11">
                      <w:rPr>
                        <w:rFonts w:ascii="Arial" w:eastAsia="Arial" w:hAnsi="Arial" w:cs="Arial"/>
                        <w:color w:val="007656"/>
                        <w:sz w:val="14"/>
                        <w:szCs w:val="14"/>
                        <w:lang w:bidi="en-GB"/>
                      </w:rPr>
                      <w:t xml:space="preserve"> </w:t>
                    </w:r>
                  </w:p>
                  <w:p w14:paraId="1003FB6B" w14:textId="77777777" w:rsidR="00871812" w:rsidRPr="00B57D11" w:rsidRDefault="00871812" w:rsidP="00871812">
                    <w:pPr>
                      <w:pStyle w:val="Paragrafobase"/>
                      <w:suppressAutoHyphens/>
                      <w:rPr>
                        <w:rFonts w:ascii="Arial" w:hAnsi="Arial" w:cs="Arial"/>
                        <w:color w:val="007656"/>
                        <w:spacing w:val="-1"/>
                        <w:sz w:val="14"/>
                        <w:szCs w:val="14"/>
                        <w:lang w:val="it-IT"/>
                      </w:rPr>
                    </w:pPr>
                    <w:r>
                      <w:rPr>
                        <w:rFonts w:ascii="Arial" w:eastAsia="Arial" w:hAnsi="Arial" w:cs="Arial"/>
                        <w:color w:val="007656"/>
                        <w:sz w:val="14"/>
                        <w:szCs w:val="14"/>
                        <w:lang w:bidi="en-GB"/>
                      </w:rPr>
                      <w:t>fashionjewelspress@fieramilano.it</w:t>
                    </w:r>
                  </w:p>
                  <w:p w14:paraId="03D0E090" w14:textId="77777777" w:rsidR="00871812" w:rsidRPr="00351D8B" w:rsidRDefault="00871812" w:rsidP="00871812">
                    <w:pPr>
                      <w:rPr>
                        <w:rFonts w:ascii="Arial" w:hAnsi="Arial" w:cs="Arial"/>
                        <w:sz w:val="14"/>
                        <w:szCs w:val="14"/>
                      </w:rPr>
                    </w:pPr>
                    <w:r w:rsidRPr="00351D8B">
                      <w:rPr>
                        <w:rFonts w:ascii="Arial" w:eastAsia="Arial" w:hAnsi="Arial" w:cs="Arial"/>
                        <w:color w:val="007656"/>
                        <w:sz w:val="14"/>
                        <w:szCs w:val="14"/>
                        <w:lang w:val="en-GB" w:bidi="en-GB"/>
                      </w:rPr>
                      <w:t>press@fieramilano.it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sidR="006D3D8B">
      <w:rPr>
        <w:noProof/>
        <w:lang w:bidi="en-GB"/>
      </w:rPr>
      <w:drawing>
        <wp:anchor distT="0" distB="0" distL="114300" distR="114300" simplePos="0" relativeHeight="251658243" behindDoc="0" locked="0" layoutInCell="1" allowOverlap="1" wp14:anchorId="44EE0418" wp14:editId="260FE141">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30CEF" w14:textId="56DB86F2" w:rsidR="00EE0C6F" w:rsidRDefault="00871812" w:rsidP="00941DAF">
    <w:pPr>
      <w:pStyle w:val="Intestazione"/>
      <w:jc w:val="right"/>
    </w:pPr>
    <w:r>
      <w:rPr>
        <w:noProof/>
        <w:lang w:bidi="en-GB"/>
      </w:rPr>
      <w:drawing>
        <wp:anchor distT="0" distB="0" distL="114300" distR="114300" simplePos="0" relativeHeight="251658249" behindDoc="0" locked="0" layoutInCell="1" allowOverlap="1" wp14:anchorId="0B2986FE" wp14:editId="3ED4E89A">
          <wp:simplePos x="0" y="0"/>
          <wp:positionH relativeFrom="margin">
            <wp:align>right</wp:align>
          </wp:positionH>
          <wp:positionV relativeFrom="paragraph">
            <wp:posOffset>227965</wp:posOffset>
          </wp:positionV>
          <wp:extent cx="1607311" cy="699155"/>
          <wp:effectExtent l="0" t="0" r="0" b="5715"/>
          <wp:wrapSquare wrapText="bothSides"/>
          <wp:docPr id="1164808326" name="Immagine 1164808326"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311" cy="699155"/>
                  </a:xfrm>
                  <a:prstGeom prst="rect">
                    <a:avLst/>
                  </a:prstGeom>
                  <a:noFill/>
                  <a:ln>
                    <a:noFill/>
                  </a:ln>
                </pic:spPr>
              </pic:pic>
            </a:graphicData>
          </a:graphic>
        </wp:anchor>
      </w:drawing>
    </w:r>
    <w:r w:rsidR="003410E8">
      <w:rPr>
        <w:noProof/>
        <w:lang w:bidi="en-GB"/>
      </w:rPr>
      <mc:AlternateContent>
        <mc:Choice Requires="wps">
          <w:drawing>
            <wp:anchor distT="45720" distB="45720" distL="114300" distR="114300" simplePos="0" relativeHeight="251658246" behindDoc="0" locked="0" layoutInCell="1" allowOverlap="1" wp14:anchorId="645704FE" wp14:editId="4D4C2C49">
              <wp:simplePos x="0" y="0"/>
              <wp:positionH relativeFrom="margin">
                <wp:posOffset>3175</wp:posOffset>
              </wp:positionH>
              <wp:positionV relativeFrom="paragraph">
                <wp:posOffset>1494386</wp:posOffset>
              </wp:positionV>
              <wp:extent cx="1243330" cy="7600950"/>
              <wp:effectExtent l="0" t="0" r="127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7600950"/>
                      </a:xfrm>
                      <a:prstGeom prst="rect">
                        <a:avLst/>
                      </a:prstGeom>
                      <a:noFill/>
                      <a:ln w="9525">
                        <a:noFill/>
                        <a:miter lim="800000"/>
                        <a:headEnd/>
                        <a:tailEnd/>
                      </a:ln>
                    </wps:spPr>
                    <wps:txbx>
                      <w:txbxContent>
                        <w:p w14:paraId="1AE0AEBA" w14:textId="77777777" w:rsidR="00410F0A" w:rsidRPr="00982E73" w:rsidRDefault="00410F0A" w:rsidP="00410F0A">
                          <w:pPr>
                            <w:pStyle w:val="Paragrafobase"/>
                            <w:rPr>
                              <w:rFonts w:ascii="Arial" w:hAnsi="Arial" w:cs="Arial"/>
                              <w:b/>
                              <w:bCs/>
                              <w:color w:val="007656"/>
                              <w:spacing w:val="-1"/>
                              <w:sz w:val="14"/>
                              <w:szCs w:val="14"/>
                              <w:lang w:val="en-US"/>
                            </w:rPr>
                          </w:pPr>
                          <w:r w:rsidRPr="006242DF">
                            <w:rPr>
                              <w:rFonts w:ascii="Arial" w:eastAsia="Arial" w:hAnsi="Arial" w:cs="Arial"/>
                              <w:b/>
                              <w:color w:val="007656"/>
                              <w:sz w:val="14"/>
                              <w:szCs w:val="14"/>
                              <w:lang w:bidi="en-GB"/>
                            </w:rPr>
                            <w:t xml:space="preserve">Press Office </w:t>
                          </w:r>
                        </w:p>
                        <w:p w14:paraId="51038C2E" w14:textId="77777777" w:rsidR="00871812" w:rsidRPr="00982E73" w:rsidRDefault="00871812" w:rsidP="00871812">
                          <w:pPr>
                            <w:pStyle w:val="Paragrafobase"/>
                            <w:suppressAutoHyphens/>
                            <w:rPr>
                              <w:rFonts w:ascii="Arial" w:hAnsi="Arial" w:cs="Arial"/>
                              <w:b/>
                              <w:bCs/>
                              <w:color w:val="007656"/>
                              <w:spacing w:val="-1"/>
                              <w:sz w:val="14"/>
                              <w:szCs w:val="14"/>
                              <w:lang w:val="en-US"/>
                            </w:rPr>
                          </w:pPr>
                          <w:r w:rsidRPr="00B57D11">
                            <w:rPr>
                              <w:rFonts w:ascii="Arial" w:eastAsia="Arial" w:hAnsi="Arial" w:cs="Arial"/>
                              <w:b/>
                              <w:color w:val="007656"/>
                              <w:sz w:val="14"/>
                              <w:szCs w:val="14"/>
                              <w:lang w:bidi="en-GB"/>
                            </w:rPr>
                            <w:t xml:space="preserve">Fiera Milano </w:t>
                          </w:r>
                        </w:p>
                        <w:p w14:paraId="102594DC" w14:textId="77777777" w:rsidR="00871812" w:rsidRPr="00982E73" w:rsidRDefault="00871812" w:rsidP="00871812">
                          <w:pPr>
                            <w:pStyle w:val="Paragrafobase"/>
                            <w:suppressAutoHyphens/>
                            <w:rPr>
                              <w:rFonts w:ascii="Arial" w:hAnsi="Arial" w:cs="Arial"/>
                              <w:color w:val="007656"/>
                              <w:spacing w:val="-1"/>
                              <w:sz w:val="14"/>
                              <w:szCs w:val="14"/>
                              <w:lang w:val="en-US"/>
                            </w:rPr>
                          </w:pPr>
                          <w:r w:rsidRPr="00B57D11">
                            <w:rPr>
                              <w:rFonts w:ascii="Arial" w:eastAsia="Arial" w:hAnsi="Arial" w:cs="Arial"/>
                              <w:b/>
                              <w:color w:val="007656"/>
                              <w:sz w:val="14"/>
                              <w:szCs w:val="14"/>
                              <w:lang w:bidi="en-GB"/>
                            </w:rPr>
                            <w:t xml:space="preserve">Press Office </w:t>
                          </w:r>
                        </w:p>
                        <w:p w14:paraId="0CCC6EBA" w14:textId="77777777" w:rsidR="00871812" w:rsidRPr="00982E73" w:rsidRDefault="00871812" w:rsidP="00871812">
                          <w:pPr>
                            <w:pStyle w:val="Paragrafobase"/>
                            <w:suppressAutoHyphens/>
                            <w:rPr>
                              <w:rFonts w:ascii="Arial" w:hAnsi="Arial"/>
                              <w:color w:val="007656"/>
                              <w:sz w:val="14"/>
                              <w:szCs w:val="14"/>
                              <w:lang w:val="en-US"/>
                            </w:rPr>
                          </w:pPr>
                          <w:r w:rsidRPr="00B57D11">
                            <w:rPr>
                              <w:rFonts w:ascii="Arial" w:eastAsia="Arial" w:hAnsi="Arial" w:cs="Arial"/>
                              <w:color w:val="007656"/>
                              <w:sz w:val="14"/>
                              <w:szCs w:val="14"/>
                              <w:lang w:bidi="en-GB"/>
                            </w:rPr>
                            <w:t>+39 02 4997.1</w:t>
                          </w:r>
                        </w:p>
                        <w:p w14:paraId="19C08EE5" w14:textId="77777777" w:rsidR="00871812" w:rsidRPr="00982E73" w:rsidRDefault="00871812" w:rsidP="00871812">
                          <w:pPr>
                            <w:pStyle w:val="Paragrafobase"/>
                            <w:suppressAutoHyphens/>
                            <w:rPr>
                              <w:rFonts w:ascii="Arial" w:hAnsi="Arial"/>
                              <w:color w:val="007656"/>
                              <w:sz w:val="14"/>
                              <w:szCs w:val="14"/>
                              <w:lang w:val="en-US"/>
                            </w:rPr>
                          </w:pPr>
                          <w:r>
                            <w:rPr>
                              <w:rFonts w:ascii="Arial" w:eastAsia="Arial" w:hAnsi="Arial" w:cs="Arial"/>
                              <w:color w:val="007656"/>
                              <w:sz w:val="14"/>
                              <w:szCs w:val="14"/>
                              <w:lang w:bidi="en-GB"/>
                            </w:rPr>
                            <w:t xml:space="preserve">+39 02 4997.16675 </w:t>
                          </w:r>
                        </w:p>
                        <w:p w14:paraId="0B3698F3" w14:textId="77777777" w:rsidR="00871812" w:rsidRPr="00982E73" w:rsidRDefault="00871812" w:rsidP="00871812">
                          <w:pPr>
                            <w:pStyle w:val="Paragrafobase"/>
                            <w:suppressAutoHyphens/>
                            <w:rPr>
                              <w:rFonts w:ascii="Arial" w:hAnsi="Arial"/>
                              <w:color w:val="007656"/>
                              <w:sz w:val="14"/>
                              <w:szCs w:val="14"/>
                              <w:lang w:val="en-US"/>
                            </w:rPr>
                          </w:pPr>
                          <w:r w:rsidRPr="00B57D11">
                            <w:rPr>
                              <w:rFonts w:ascii="Arial" w:eastAsia="Arial" w:hAnsi="Arial" w:cs="Arial"/>
                              <w:color w:val="007656"/>
                              <w:sz w:val="14"/>
                              <w:szCs w:val="14"/>
                              <w:lang w:bidi="en-GB"/>
                            </w:rPr>
                            <w:t xml:space="preserve"> </w:t>
                          </w:r>
                        </w:p>
                        <w:p w14:paraId="489646C4" w14:textId="77777777" w:rsidR="00871812" w:rsidRPr="00982E73" w:rsidRDefault="00871812" w:rsidP="00871812">
                          <w:pPr>
                            <w:pStyle w:val="Paragrafobase"/>
                            <w:suppressAutoHyphens/>
                            <w:rPr>
                              <w:rFonts w:ascii="Arial" w:hAnsi="Arial" w:cs="Arial"/>
                              <w:color w:val="007656"/>
                              <w:spacing w:val="-1"/>
                              <w:sz w:val="14"/>
                              <w:szCs w:val="14"/>
                              <w:lang w:val="en-US"/>
                            </w:rPr>
                          </w:pPr>
                          <w:r>
                            <w:rPr>
                              <w:rFonts w:ascii="Arial" w:eastAsia="Arial" w:hAnsi="Arial" w:cs="Arial"/>
                              <w:color w:val="007656"/>
                              <w:sz w:val="14"/>
                              <w:szCs w:val="14"/>
                              <w:lang w:bidi="en-GB"/>
                            </w:rPr>
                            <w:t>fashionjewelspress@fieramilano.it</w:t>
                          </w:r>
                        </w:p>
                        <w:p w14:paraId="4825B8A6" w14:textId="77777777" w:rsidR="00871812" w:rsidRPr="00982E73" w:rsidRDefault="00871812" w:rsidP="00871812">
                          <w:pPr>
                            <w:rPr>
                              <w:rFonts w:ascii="Arial" w:hAnsi="Arial" w:cs="Arial"/>
                              <w:sz w:val="14"/>
                              <w:szCs w:val="14"/>
                              <w:lang w:val="en-US"/>
                            </w:rPr>
                          </w:pPr>
                          <w:r w:rsidRPr="00351D8B">
                            <w:rPr>
                              <w:rFonts w:ascii="Arial" w:eastAsia="Arial" w:hAnsi="Arial" w:cs="Arial"/>
                              <w:color w:val="007656"/>
                              <w:sz w:val="14"/>
                              <w:szCs w:val="14"/>
                              <w:lang w:val="en-GB" w:bidi="en-GB"/>
                            </w:rPr>
                            <w:t>press@fieramilano.it</w:t>
                          </w:r>
                        </w:p>
                        <w:p w14:paraId="3DA662AB" w14:textId="77777777" w:rsidR="00871812" w:rsidRPr="00982E73" w:rsidRDefault="00871812" w:rsidP="00410F0A">
                          <w:pPr>
                            <w:pStyle w:val="FrameContents"/>
                            <w:rPr>
                              <w:rFonts w:ascii="Arial" w:hAnsi="Arial" w:cs="Arial"/>
                              <w:sz w:val="14"/>
                              <w:szCs w:val="14"/>
                              <w:lang w:val="en-US"/>
                            </w:rPr>
                          </w:pPr>
                        </w:p>
                        <w:p w14:paraId="43A679CC" w14:textId="7BA598B7" w:rsidR="00D124E4" w:rsidRPr="00982E73" w:rsidRDefault="00D124E4" w:rsidP="00D124E4">
                          <w:pPr>
                            <w:rPr>
                              <w:rFonts w:ascii="Arial" w:hAnsi="Arial" w:cs="Arial"/>
                              <w:sz w:val="14"/>
                              <w:szCs w:val="14"/>
                              <w:lang w:val="en-US"/>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5704FE" id="_x0000_t202" coordsize="21600,21600" o:spt="202" path="m,l,21600r21600,l21600,xe">
              <v:stroke joinstyle="miter"/>
              <v:path gradientshapeok="t" o:connecttype="rect"/>
            </v:shapetype>
            <v:shape id="Casella di testo 12" o:spid="_x0000_s1027" type="#_x0000_t202" style="position:absolute;left:0;text-align:left;margin-left:.25pt;margin-top:117.65pt;width:97.9pt;height:598.5pt;z-index:251661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" filled="f" stroked="f">
              <v:textbox inset="0,0,0,0">
                <w:txbxContent>
                  <w:p w14:paraId="1AE0AEBA" w14:textId="77777777" w:rsidR="00410F0A" w:rsidRPr="00982E73" w:rsidRDefault="00410F0A" w:rsidP="00410F0A">
                    <w:pPr>
                      <w:pStyle w:val="Paragrafobase"/>
                      <w:rPr>
                        <w:rFonts w:ascii="Arial" w:hAnsi="Arial" w:cs="Arial"/>
                        <w:b/>
                        <w:bCs/>
                        <w:color w:val="007656"/>
                        <w:spacing w:val="-1"/>
                        <w:sz w:val="14"/>
                        <w:szCs w:val="14"/>
                        <w:lang w:val="en-US"/>
                      </w:rPr>
                    </w:pPr>
                    <w:r w:rsidRPr="006242DF">
                      <w:rPr>
                        <w:rFonts w:ascii="Arial" w:eastAsia="Arial" w:hAnsi="Arial" w:cs="Arial"/>
                        <w:b/>
                        <w:color w:val="007656"/>
                        <w:sz w:val="14"/>
                        <w:szCs w:val="14"/>
                        <w:lang w:bidi="en-GB"/>
                      </w:rPr>
                      <w:t xml:space="preserve">Press Office </w:t>
                    </w:r>
                  </w:p>
                  <w:p w14:paraId="51038C2E" w14:textId="77777777" w:rsidR="00871812" w:rsidRPr="00982E73" w:rsidRDefault="00871812" w:rsidP="00871812">
                    <w:pPr>
                      <w:pStyle w:val="Paragrafobase"/>
                      <w:suppressAutoHyphens/>
                      <w:rPr>
                        <w:rFonts w:ascii="Arial" w:hAnsi="Arial" w:cs="Arial"/>
                        <w:b/>
                        <w:bCs/>
                        <w:color w:val="007656"/>
                        <w:spacing w:val="-1"/>
                        <w:sz w:val="14"/>
                        <w:szCs w:val="14"/>
                        <w:lang w:val="en-US"/>
                      </w:rPr>
                    </w:pPr>
                    <w:r w:rsidRPr="00B57D11">
                      <w:rPr>
                        <w:rFonts w:ascii="Arial" w:eastAsia="Arial" w:hAnsi="Arial" w:cs="Arial"/>
                        <w:b/>
                        <w:color w:val="007656"/>
                        <w:sz w:val="14"/>
                        <w:szCs w:val="14"/>
                        <w:lang w:bidi="en-GB"/>
                      </w:rPr>
                      <w:t xml:space="preserve">Fiera Milano </w:t>
                    </w:r>
                  </w:p>
                  <w:p w14:paraId="102594DC" w14:textId="77777777" w:rsidR="00871812" w:rsidRPr="00982E73" w:rsidRDefault="00871812" w:rsidP="00871812">
                    <w:pPr>
                      <w:pStyle w:val="Paragrafobase"/>
                      <w:suppressAutoHyphens/>
                      <w:rPr>
                        <w:rFonts w:ascii="Arial" w:hAnsi="Arial" w:cs="Arial"/>
                        <w:color w:val="007656"/>
                        <w:spacing w:val="-1"/>
                        <w:sz w:val="14"/>
                        <w:szCs w:val="14"/>
                        <w:lang w:val="en-US"/>
                      </w:rPr>
                    </w:pPr>
                    <w:r w:rsidRPr="00B57D11">
                      <w:rPr>
                        <w:rFonts w:ascii="Arial" w:eastAsia="Arial" w:hAnsi="Arial" w:cs="Arial"/>
                        <w:b/>
                        <w:color w:val="007656"/>
                        <w:sz w:val="14"/>
                        <w:szCs w:val="14"/>
                        <w:lang w:bidi="en-GB"/>
                      </w:rPr>
                      <w:t xml:space="preserve">Press Office </w:t>
                    </w:r>
                  </w:p>
                  <w:p w14:paraId="0CCC6EBA" w14:textId="77777777" w:rsidR="00871812" w:rsidRPr="00982E73" w:rsidRDefault="00871812" w:rsidP="00871812">
                    <w:pPr>
                      <w:pStyle w:val="Paragrafobase"/>
                      <w:suppressAutoHyphens/>
                      <w:rPr>
                        <w:rFonts w:ascii="Arial" w:hAnsi="Arial"/>
                        <w:color w:val="007656"/>
                        <w:sz w:val="14"/>
                        <w:szCs w:val="14"/>
                        <w:lang w:val="en-US"/>
                      </w:rPr>
                    </w:pPr>
                    <w:r w:rsidRPr="00B57D11">
                      <w:rPr>
                        <w:rFonts w:ascii="Arial" w:eastAsia="Arial" w:hAnsi="Arial" w:cs="Arial"/>
                        <w:color w:val="007656"/>
                        <w:sz w:val="14"/>
                        <w:szCs w:val="14"/>
                        <w:lang w:bidi="en-GB"/>
                      </w:rPr>
                      <w:t>+39 02 4997.1</w:t>
                    </w:r>
                  </w:p>
                  <w:p w14:paraId="19C08EE5" w14:textId="77777777" w:rsidR="00871812" w:rsidRPr="00982E73" w:rsidRDefault="00871812" w:rsidP="00871812">
                    <w:pPr>
                      <w:pStyle w:val="Paragrafobase"/>
                      <w:suppressAutoHyphens/>
                      <w:rPr>
                        <w:rFonts w:ascii="Arial" w:hAnsi="Arial"/>
                        <w:color w:val="007656"/>
                        <w:sz w:val="14"/>
                        <w:szCs w:val="14"/>
                        <w:lang w:val="en-US"/>
                      </w:rPr>
                    </w:pPr>
                    <w:r>
                      <w:rPr>
                        <w:rFonts w:ascii="Arial" w:eastAsia="Arial" w:hAnsi="Arial" w:cs="Arial"/>
                        <w:color w:val="007656"/>
                        <w:sz w:val="14"/>
                        <w:szCs w:val="14"/>
                        <w:lang w:bidi="en-GB"/>
                      </w:rPr>
                      <w:t xml:space="preserve">+39 02 4997.16675 </w:t>
                    </w:r>
                  </w:p>
                  <w:p w14:paraId="0B3698F3" w14:textId="77777777" w:rsidR="00871812" w:rsidRPr="00982E73" w:rsidRDefault="00871812" w:rsidP="00871812">
                    <w:pPr>
                      <w:pStyle w:val="Paragrafobase"/>
                      <w:suppressAutoHyphens/>
                      <w:rPr>
                        <w:rFonts w:ascii="Arial" w:hAnsi="Arial"/>
                        <w:color w:val="007656"/>
                        <w:sz w:val="14"/>
                        <w:szCs w:val="14"/>
                        <w:lang w:val="en-US"/>
                      </w:rPr>
                    </w:pPr>
                    <w:r w:rsidRPr="00B57D11">
                      <w:rPr>
                        <w:rFonts w:ascii="Arial" w:eastAsia="Arial" w:hAnsi="Arial" w:cs="Arial"/>
                        <w:color w:val="007656"/>
                        <w:sz w:val="14"/>
                        <w:szCs w:val="14"/>
                        <w:lang w:bidi="en-GB"/>
                      </w:rPr>
                      <w:t xml:space="preserve"> </w:t>
                    </w:r>
                  </w:p>
                  <w:p w14:paraId="489646C4" w14:textId="77777777" w:rsidR="00871812" w:rsidRPr="00982E73" w:rsidRDefault="00871812" w:rsidP="00871812">
                    <w:pPr>
                      <w:pStyle w:val="Paragrafobase"/>
                      <w:suppressAutoHyphens/>
                      <w:rPr>
                        <w:rFonts w:ascii="Arial" w:hAnsi="Arial" w:cs="Arial"/>
                        <w:color w:val="007656"/>
                        <w:spacing w:val="-1"/>
                        <w:sz w:val="14"/>
                        <w:szCs w:val="14"/>
                        <w:lang w:val="en-US"/>
                      </w:rPr>
                    </w:pPr>
                    <w:r>
                      <w:rPr>
                        <w:rFonts w:ascii="Arial" w:eastAsia="Arial" w:hAnsi="Arial" w:cs="Arial"/>
                        <w:color w:val="007656"/>
                        <w:sz w:val="14"/>
                        <w:szCs w:val="14"/>
                        <w:lang w:bidi="en-GB"/>
                      </w:rPr>
                      <w:t>fashionjewelspress@fieramilano.it</w:t>
                    </w:r>
                  </w:p>
                  <w:p w14:paraId="4825B8A6" w14:textId="77777777" w:rsidR="00871812" w:rsidRPr="00982E73" w:rsidRDefault="00871812" w:rsidP="00871812">
                    <w:pPr>
                      <w:rPr>
                        <w:rFonts w:ascii="Arial" w:hAnsi="Arial" w:cs="Arial"/>
                        <w:sz w:val="14"/>
                        <w:szCs w:val="14"/>
                        <w:lang w:val="en-US"/>
                      </w:rPr>
                    </w:pPr>
                    <w:r w:rsidRPr="00351D8B">
                      <w:rPr>
                        <w:rFonts w:ascii="Arial" w:eastAsia="Arial" w:hAnsi="Arial" w:cs="Arial"/>
                        <w:color w:val="007656"/>
                        <w:sz w:val="14"/>
                        <w:szCs w:val="14"/>
                        <w:lang w:val="en-GB" w:bidi="en-GB"/>
                      </w:rPr>
                      <w:t>press@fieramilano.it</w:t>
                    </w:r>
                  </w:p>
                  <w:p w14:paraId="3DA662AB" w14:textId="77777777" w:rsidR="00871812" w:rsidRPr="00982E73" w:rsidRDefault="00871812" w:rsidP="00410F0A">
                    <w:pPr>
                      <w:pStyle w:val="FrameContents"/>
                      <w:rPr>
                        <w:rFonts w:ascii="Arial" w:hAnsi="Arial" w:cs="Arial"/>
                        <w:sz w:val="14"/>
                        <w:szCs w:val="14"/>
                        <w:lang w:val="en-US"/>
                      </w:rPr>
                    </w:pPr>
                  </w:p>
                  <w:p w14:paraId="43A679CC" w14:textId="7BA598B7" w:rsidR="00D124E4" w:rsidRPr="00982E73" w:rsidRDefault="00D124E4" w:rsidP="00D124E4">
                    <w:pPr>
                      <w:rPr>
                        <w:rFonts w:ascii="Arial" w:hAnsi="Arial" w:cs="Arial"/>
                        <w:sz w:val="14"/>
                        <w:szCs w:val="14"/>
                        <w:lang w:val="en-US"/>
                      </w:rPr>
                    </w:pPr>
                  </w:p>
                </w:txbxContent>
              </v:textbox>
              <w10:wrap type="square" anchorx="margin"/>
            </v:shape>
          </w:pict>
        </mc:Fallback>
      </mc:AlternateContent>
    </w:r>
    <w:r w:rsidR="00D124E4">
      <w:rPr>
        <w:noProof/>
        <w:lang w:bidi="en-GB"/>
      </w:rPr>
      <w:drawing>
        <wp:anchor distT="0" distB="0" distL="114300" distR="114300" simplePos="0" relativeHeight="251658245" behindDoc="0" locked="0" layoutInCell="1" allowOverlap="1" wp14:anchorId="53FFF21A" wp14:editId="36C2E8EB">
          <wp:simplePos x="0" y="0"/>
          <wp:positionH relativeFrom="column">
            <wp:posOffset>0</wp:posOffset>
          </wp:positionH>
          <wp:positionV relativeFrom="paragraph">
            <wp:posOffset>124460</wp:posOffset>
          </wp:positionV>
          <wp:extent cx="1119505" cy="719455"/>
          <wp:effectExtent l="0" t="0" r="0" b="4445"/>
          <wp:wrapNone/>
          <wp:docPr id="9" name="Immagine 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Carattere, Elementi grafici, test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lang w:bidi="en-GB"/>
      </w:rPr>
      <mc:AlternateContent>
        <mc:Choice Requires="wps">
          <w:drawing>
            <wp:anchor distT="0" distB="0" distL="114300" distR="114300" simplePos="0" relativeHeight="251658242" behindDoc="0" locked="0" layoutInCell="1" allowOverlap="1" wp14:anchorId="4EBD13D1" wp14:editId="458A6828">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EA90C7B"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" strokecolor="#4472c4 [3204]" strokeweight=".5pt">
              <v:stroke joinstyle="miter"/>
              <o:lock v:ext="edit" shapetype="f"/>
            </v:line>
          </w:pict>
        </mc:Fallback>
      </mc:AlternateContent>
    </w:r>
    <w:r w:rsidR="005A444D">
      <w:rPr>
        <w:noProof/>
        <w:lang w:bidi="en-GB"/>
      </w:rPr>
      <mc:AlternateContent>
        <mc:Choice Requires="wps">
          <w:drawing>
            <wp:anchor distT="0" distB="0" distL="114300" distR="114300" simplePos="0" relativeHeight="251658241" behindDoc="0" locked="0" layoutInCell="1" allowOverlap="1" wp14:anchorId="6F49D1A4" wp14:editId="7C508C9C">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979D25"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B2097"/>
    <w:multiLevelType w:val="hybridMultilevel"/>
    <w:tmpl w:val="3C141F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3" w15:restartNumberingAfterBreak="0">
    <w:nsid w:val="18121EE1"/>
    <w:multiLevelType w:val="hybridMultilevel"/>
    <w:tmpl w:val="9A4E403A"/>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4"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945A85"/>
    <w:multiLevelType w:val="hybridMultilevel"/>
    <w:tmpl w:val="6E8A0EBA"/>
    <w:lvl w:ilvl="0" w:tplc="44FE4F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9F0EA0"/>
    <w:multiLevelType w:val="multilevel"/>
    <w:tmpl w:val="764A8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3978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7554358">
    <w:abstractNumId w:val="6"/>
  </w:num>
  <w:num w:numId="3" w16cid:durableId="1203514235">
    <w:abstractNumId w:val="4"/>
  </w:num>
  <w:num w:numId="4" w16cid:durableId="933974746">
    <w:abstractNumId w:val="5"/>
  </w:num>
  <w:num w:numId="5" w16cid:durableId="192037981">
    <w:abstractNumId w:val="7"/>
  </w:num>
  <w:num w:numId="6" w16cid:durableId="1402630189">
    <w:abstractNumId w:val="8"/>
  </w:num>
  <w:num w:numId="7" w16cid:durableId="52449045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0749087">
    <w:abstractNumId w:val="1"/>
  </w:num>
  <w:num w:numId="9" w16cid:durableId="971597262">
    <w:abstractNumId w:val="3"/>
  </w:num>
  <w:num w:numId="10" w16cid:durableId="1528905978">
    <w:abstractNumId w:val="10"/>
  </w:num>
  <w:num w:numId="11" w16cid:durableId="1833060125">
    <w:abstractNumId w:val="0"/>
  </w:num>
  <w:num w:numId="12" w16cid:durableId="10048226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29D7"/>
    <w:rsid w:val="0000342F"/>
    <w:rsid w:val="00005708"/>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27D9"/>
    <w:rsid w:val="00023978"/>
    <w:rsid w:val="0002408D"/>
    <w:rsid w:val="000254D7"/>
    <w:rsid w:val="00026425"/>
    <w:rsid w:val="00032F18"/>
    <w:rsid w:val="0003358E"/>
    <w:rsid w:val="00034DAC"/>
    <w:rsid w:val="000352AD"/>
    <w:rsid w:val="000352DA"/>
    <w:rsid w:val="00036493"/>
    <w:rsid w:val="0004089E"/>
    <w:rsid w:val="00040BBE"/>
    <w:rsid w:val="00042A66"/>
    <w:rsid w:val="00043E84"/>
    <w:rsid w:val="0004401B"/>
    <w:rsid w:val="00044FCD"/>
    <w:rsid w:val="00046244"/>
    <w:rsid w:val="00046527"/>
    <w:rsid w:val="0004786F"/>
    <w:rsid w:val="00047C5B"/>
    <w:rsid w:val="00047E21"/>
    <w:rsid w:val="00047E84"/>
    <w:rsid w:val="00050139"/>
    <w:rsid w:val="00050B26"/>
    <w:rsid w:val="0005338F"/>
    <w:rsid w:val="000550B8"/>
    <w:rsid w:val="000560B6"/>
    <w:rsid w:val="0006124D"/>
    <w:rsid w:val="000619B2"/>
    <w:rsid w:val="00061CBC"/>
    <w:rsid w:val="00062614"/>
    <w:rsid w:val="00062D35"/>
    <w:rsid w:val="00064EBA"/>
    <w:rsid w:val="00065B56"/>
    <w:rsid w:val="00067F6E"/>
    <w:rsid w:val="00070CBE"/>
    <w:rsid w:val="0007269F"/>
    <w:rsid w:val="0007414F"/>
    <w:rsid w:val="0007417A"/>
    <w:rsid w:val="00074F8B"/>
    <w:rsid w:val="00075A5B"/>
    <w:rsid w:val="00075A69"/>
    <w:rsid w:val="000831BE"/>
    <w:rsid w:val="000832D6"/>
    <w:rsid w:val="00084013"/>
    <w:rsid w:val="000842D1"/>
    <w:rsid w:val="00084A5D"/>
    <w:rsid w:val="00084B8D"/>
    <w:rsid w:val="00084DE4"/>
    <w:rsid w:val="00087DBC"/>
    <w:rsid w:val="00087E57"/>
    <w:rsid w:val="000904F4"/>
    <w:rsid w:val="00090A83"/>
    <w:rsid w:val="00091332"/>
    <w:rsid w:val="000925DE"/>
    <w:rsid w:val="00093784"/>
    <w:rsid w:val="00093E37"/>
    <w:rsid w:val="000951DD"/>
    <w:rsid w:val="0009680F"/>
    <w:rsid w:val="0009792F"/>
    <w:rsid w:val="00097F51"/>
    <w:rsid w:val="000A104A"/>
    <w:rsid w:val="000A1346"/>
    <w:rsid w:val="000A1620"/>
    <w:rsid w:val="000A2185"/>
    <w:rsid w:val="000A2D1B"/>
    <w:rsid w:val="000A4020"/>
    <w:rsid w:val="000A5398"/>
    <w:rsid w:val="000A5CF3"/>
    <w:rsid w:val="000A72B3"/>
    <w:rsid w:val="000B1152"/>
    <w:rsid w:val="000B2C5D"/>
    <w:rsid w:val="000B3342"/>
    <w:rsid w:val="000B47D6"/>
    <w:rsid w:val="000B684A"/>
    <w:rsid w:val="000B6883"/>
    <w:rsid w:val="000C1A85"/>
    <w:rsid w:val="000C1EB8"/>
    <w:rsid w:val="000C2E8B"/>
    <w:rsid w:val="000C333E"/>
    <w:rsid w:val="000C43B0"/>
    <w:rsid w:val="000D104F"/>
    <w:rsid w:val="000D139A"/>
    <w:rsid w:val="000D2E77"/>
    <w:rsid w:val="000D52CB"/>
    <w:rsid w:val="000D606B"/>
    <w:rsid w:val="000D6374"/>
    <w:rsid w:val="000D6D46"/>
    <w:rsid w:val="000E0963"/>
    <w:rsid w:val="000E1BF6"/>
    <w:rsid w:val="000E2A47"/>
    <w:rsid w:val="000E6286"/>
    <w:rsid w:val="000E644E"/>
    <w:rsid w:val="000E701E"/>
    <w:rsid w:val="000F1F51"/>
    <w:rsid w:val="000F2177"/>
    <w:rsid w:val="000F240C"/>
    <w:rsid w:val="000F3158"/>
    <w:rsid w:val="000F4200"/>
    <w:rsid w:val="000F4822"/>
    <w:rsid w:val="000F4936"/>
    <w:rsid w:val="000F4C5C"/>
    <w:rsid w:val="000F4E8E"/>
    <w:rsid w:val="000F511F"/>
    <w:rsid w:val="000F6000"/>
    <w:rsid w:val="00100280"/>
    <w:rsid w:val="0010051F"/>
    <w:rsid w:val="001020CE"/>
    <w:rsid w:val="00103376"/>
    <w:rsid w:val="001033D1"/>
    <w:rsid w:val="00104442"/>
    <w:rsid w:val="00105CD4"/>
    <w:rsid w:val="00106936"/>
    <w:rsid w:val="001074F0"/>
    <w:rsid w:val="00110531"/>
    <w:rsid w:val="001110C4"/>
    <w:rsid w:val="00111D98"/>
    <w:rsid w:val="00114ADC"/>
    <w:rsid w:val="001151C4"/>
    <w:rsid w:val="00116F71"/>
    <w:rsid w:val="00122340"/>
    <w:rsid w:val="00124FBA"/>
    <w:rsid w:val="00127577"/>
    <w:rsid w:val="00132191"/>
    <w:rsid w:val="00132E18"/>
    <w:rsid w:val="00134427"/>
    <w:rsid w:val="001344C4"/>
    <w:rsid w:val="00137F13"/>
    <w:rsid w:val="001429A0"/>
    <w:rsid w:val="00143F2E"/>
    <w:rsid w:val="00146309"/>
    <w:rsid w:val="00146E60"/>
    <w:rsid w:val="00150A57"/>
    <w:rsid w:val="00150F15"/>
    <w:rsid w:val="0015221E"/>
    <w:rsid w:val="00155269"/>
    <w:rsid w:val="00156A22"/>
    <w:rsid w:val="001570E8"/>
    <w:rsid w:val="00157211"/>
    <w:rsid w:val="00157635"/>
    <w:rsid w:val="0015788F"/>
    <w:rsid w:val="001578BC"/>
    <w:rsid w:val="00160290"/>
    <w:rsid w:val="00162274"/>
    <w:rsid w:val="0016274D"/>
    <w:rsid w:val="001639DA"/>
    <w:rsid w:val="00166F94"/>
    <w:rsid w:val="00167556"/>
    <w:rsid w:val="00167A4B"/>
    <w:rsid w:val="001707A7"/>
    <w:rsid w:val="0017122C"/>
    <w:rsid w:val="00171A67"/>
    <w:rsid w:val="00171A89"/>
    <w:rsid w:val="001731BC"/>
    <w:rsid w:val="001736C6"/>
    <w:rsid w:val="00174CA0"/>
    <w:rsid w:val="0017677F"/>
    <w:rsid w:val="00177D7D"/>
    <w:rsid w:val="0018001F"/>
    <w:rsid w:val="001810D7"/>
    <w:rsid w:val="0018195A"/>
    <w:rsid w:val="00182914"/>
    <w:rsid w:val="0018631E"/>
    <w:rsid w:val="001873B1"/>
    <w:rsid w:val="00191AEA"/>
    <w:rsid w:val="00191C85"/>
    <w:rsid w:val="00191E0C"/>
    <w:rsid w:val="00192256"/>
    <w:rsid w:val="001930D4"/>
    <w:rsid w:val="00193140"/>
    <w:rsid w:val="00193CE8"/>
    <w:rsid w:val="00194455"/>
    <w:rsid w:val="0019511E"/>
    <w:rsid w:val="00195234"/>
    <w:rsid w:val="0019700F"/>
    <w:rsid w:val="00197273"/>
    <w:rsid w:val="001A0E54"/>
    <w:rsid w:val="001A1024"/>
    <w:rsid w:val="001A1B7F"/>
    <w:rsid w:val="001A2F85"/>
    <w:rsid w:val="001A35A8"/>
    <w:rsid w:val="001A46CB"/>
    <w:rsid w:val="001A5BEC"/>
    <w:rsid w:val="001A6CE7"/>
    <w:rsid w:val="001A73D0"/>
    <w:rsid w:val="001B0D34"/>
    <w:rsid w:val="001B1248"/>
    <w:rsid w:val="001B1B9A"/>
    <w:rsid w:val="001B254B"/>
    <w:rsid w:val="001B348B"/>
    <w:rsid w:val="001B3A84"/>
    <w:rsid w:val="001B4A66"/>
    <w:rsid w:val="001B4C10"/>
    <w:rsid w:val="001B50FD"/>
    <w:rsid w:val="001B54D0"/>
    <w:rsid w:val="001B574D"/>
    <w:rsid w:val="001B64BF"/>
    <w:rsid w:val="001B7743"/>
    <w:rsid w:val="001C03D6"/>
    <w:rsid w:val="001C04B9"/>
    <w:rsid w:val="001C137C"/>
    <w:rsid w:val="001C1BAB"/>
    <w:rsid w:val="001C1E99"/>
    <w:rsid w:val="001C37C3"/>
    <w:rsid w:val="001C39DE"/>
    <w:rsid w:val="001C76BA"/>
    <w:rsid w:val="001C77F2"/>
    <w:rsid w:val="001C7FB2"/>
    <w:rsid w:val="001D10E6"/>
    <w:rsid w:val="001D3632"/>
    <w:rsid w:val="001D3957"/>
    <w:rsid w:val="001D434E"/>
    <w:rsid w:val="001E0E0F"/>
    <w:rsid w:val="001E105F"/>
    <w:rsid w:val="001E120E"/>
    <w:rsid w:val="001E127B"/>
    <w:rsid w:val="001E1954"/>
    <w:rsid w:val="001E32B6"/>
    <w:rsid w:val="001E352B"/>
    <w:rsid w:val="001E3C31"/>
    <w:rsid w:val="001E4291"/>
    <w:rsid w:val="001E5B90"/>
    <w:rsid w:val="001E6402"/>
    <w:rsid w:val="001E6479"/>
    <w:rsid w:val="001E6D31"/>
    <w:rsid w:val="001E6FC7"/>
    <w:rsid w:val="001E717E"/>
    <w:rsid w:val="001E7677"/>
    <w:rsid w:val="001F0305"/>
    <w:rsid w:val="001F1002"/>
    <w:rsid w:val="001F17F2"/>
    <w:rsid w:val="001F1DE7"/>
    <w:rsid w:val="001F2142"/>
    <w:rsid w:val="001F21FD"/>
    <w:rsid w:val="001F469B"/>
    <w:rsid w:val="001F497C"/>
    <w:rsid w:val="001F5081"/>
    <w:rsid w:val="001F6502"/>
    <w:rsid w:val="001F71C7"/>
    <w:rsid w:val="00200A34"/>
    <w:rsid w:val="00201F7A"/>
    <w:rsid w:val="002028EE"/>
    <w:rsid w:val="00203AF9"/>
    <w:rsid w:val="00205028"/>
    <w:rsid w:val="00206DE3"/>
    <w:rsid w:val="00207F06"/>
    <w:rsid w:val="00210263"/>
    <w:rsid w:val="00210707"/>
    <w:rsid w:val="0021170F"/>
    <w:rsid w:val="00211A87"/>
    <w:rsid w:val="002127EB"/>
    <w:rsid w:val="00213983"/>
    <w:rsid w:val="0021489F"/>
    <w:rsid w:val="00215127"/>
    <w:rsid w:val="002158BB"/>
    <w:rsid w:val="0021672D"/>
    <w:rsid w:val="0021679E"/>
    <w:rsid w:val="00216A7A"/>
    <w:rsid w:val="00220FAD"/>
    <w:rsid w:val="0022277A"/>
    <w:rsid w:val="00223FAC"/>
    <w:rsid w:val="00225BAF"/>
    <w:rsid w:val="00225FE7"/>
    <w:rsid w:val="00227255"/>
    <w:rsid w:val="002276A9"/>
    <w:rsid w:val="002279E1"/>
    <w:rsid w:val="00230389"/>
    <w:rsid w:val="0023061D"/>
    <w:rsid w:val="00230B66"/>
    <w:rsid w:val="00230E3C"/>
    <w:rsid w:val="002329BB"/>
    <w:rsid w:val="00232E5C"/>
    <w:rsid w:val="00234DA9"/>
    <w:rsid w:val="00235882"/>
    <w:rsid w:val="00240687"/>
    <w:rsid w:val="00242CD5"/>
    <w:rsid w:val="0024359C"/>
    <w:rsid w:val="0024369E"/>
    <w:rsid w:val="00243DD0"/>
    <w:rsid w:val="00244908"/>
    <w:rsid w:val="002456F0"/>
    <w:rsid w:val="00245AD1"/>
    <w:rsid w:val="002462D7"/>
    <w:rsid w:val="0024749E"/>
    <w:rsid w:val="00247962"/>
    <w:rsid w:val="00250F9B"/>
    <w:rsid w:val="00253C5D"/>
    <w:rsid w:val="00253F7E"/>
    <w:rsid w:val="00254C75"/>
    <w:rsid w:val="002574C3"/>
    <w:rsid w:val="002603EA"/>
    <w:rsid w:val="002613B4"/>
    <w:rsid w:val="0026284A"/>
    <w:rsid w:val="00262B15"/>
    <w:rsid w:val="0026364C"/>
    <w:rsid w:val="00264BA0"/>
    <w:rsid w:val="0026517A"/>
    <w:rsid w:val="0026658A"/>
    <w:rsid w:val="002668AE"/>
    <w:rsid w:val="00266E90"/>
    <w:rsid w:val="002671BB"/>
    <w:rsid w:val="002676CB"/>
    <w:rsid w:val="00267828"/>
    <w:rsid w:val="00267F10"/>
    <w:rsid w:val="00270D74"/>
    <w:rsid w:val="00270E2A"/>
    <w:rsid w:val="00273151"/>
    <w:rsid w:val="002731E1"/>
    <w:rsid w:val="0027374E"/>
    <w:rsid w:val="0027503E"/>
    <w:rsid w:val="00276B5C"/>
    <w:rsid w:val="002809B9"/>
    <w:rsid w:val="00280E94"/>
    <w:rsid w:val="00281003"/>
    <w:rsid w:val="00284824"/>
    <w:rsid w:val="002902D2"/>
    <w:rsid w:val="0029202D"/>
    <w:rsid w:val="00292ABD"/>
    <w:rsid w:val="00295674"/>
    <w:rsid w:val="00297B79"/>
    <w:rsid w:val="002A1114"/>
    <w:rsid w:val="002A3165"/>
    <w:rsid w:val="002A516B"/>
    <w:rsid w:val="002B09A5"/>
    <w:rsid w:val="002B0CA4"/>
    <w:rsid w:val="002B13B3"/>
    <w:rsid w:val="002B1A5C"/>
    <w:rsid w:val="002B4007"/>
    <w:rsid w:val="002B524B"/>
    <w:rsid w:val="002B53A0"/>
    <w:rsid w:val="002B5B75"/>
    <w:rsid w:val="002B5BE3"/>
    <w:rsid w:val="002B6095"/>
    <w:rsid w:val="002B7623"/>
    <w:rsid w:val="002C02AD"/>
    <w:rsid w:val="002C0940"/>
    <w:rsid w:val="002C2A24"/>
    <w:rsid w:val="002C30E9"/>
    <w:rsid w:val="002C32A8"/>
    <w:rsid w:val="002C6EA9"/>
    <w:rsid w:val="002D06C1"/>
    <w:rsid w:val="002D09D5"/>
    <w:rsid w:val="002D0A0C"/>
    <w:rsid w:val="002D0E3F"/>
    <w:rsid w:val="002D1361"/>
    <w:rsid w:val="002D275F"/>
    <w:rsid w:val="002D2AA2"/>
    <w:rsid w:val="002D2FD6"/>
    <w:rsid w:val="002D3B59"/>
    <w:rsid w:val="002D6A6F"/>
    <w:rsid w:val="002D7A85"/>
    <w:rsid w:val="002E0563"/>
    <w:rsid w:val="002E0FDB"/>
    <w:rsid w:val="002E3D99"/>
    <w:rsid w:val="002E50C9"/>
    <w:rsid w:val="002E5B45"/>
    <w:rsid w:val="002E6001"/>
    <w:rsid w:val="002E7CE6"/>
    <w:rsid w:val="002F36C7"/>
    <w:rsid w:val="002F44CB"/>
    <w:rsid w:val="002F583D"/>
    <w:rsid w:val="002F5BE6"/>
    <w:rsid w:val="002F73D3"/>
    <w:rsid w:val="002F7A08"/>
    <w:rsid w:val="00300E9E"/>
    <w:rsid w:val="00301C3E"/>
    <w:rsid w:val="0030244C"/>
    <w:rsid w:val="00302EA7"/>
    <w:rsid w:val="003031B2"/>
    <w:rsid w:val="00303D33"/>
    <w:rsid w:val="00304811"/>
    <w:rsid w:val="00305399"/>
    <w:rsid w:val="00307ED8"/>
    <w:rsid w:val="0031128C"/>
    <w:rsid w:val="00311B37"/>
    <w:rsid w:val="00311EEC"/>
    <w:rsid w:val="00312081"/>
    <w:rsid w:val="0031665D"/>
    <w:rsid w:val="003166E5"/>
    <w:rsid w:val="003172C8"/>
    <w:rsid w:val="00320E9A"/>
    <w:rsid w:val="0032196B"/>
    <w:rsid w:val="00323187"/>
    <w:rsid w:val="003237C1"/>
    <w:rsid w:val="00324BA4"/>
    <w:rsid w:val="00324E32"/>
    <w:rsid w:val="00327743"/>
    <w:rsid w:val="00330E49"/>
    <w:rsid w:val="00332F8C"/>
    <w:rsid w:val="00334898"/>
    <w:rsid w:val="00335534"/>
    <w:rsid w:val="0033713E"/>
    <w:rsid w:val="00340186"/>
    <w:rsid w:val="003410E8"/>
    <w:rsid w:val="00341280"/>
    <w:rsid w:val="003443B0"/>
    <w:rsid w:val="003449D0"/>
    <w:rsid w:val="0034531C"/>
    <w:rsid w:val="0034642B"/>
    <w:rsid w:val="00346EDF"/>
    <w:rsid w:val="0035617F"/>
    <w:rsid w:val="0035653A"/>
    <w:rsid w:val="003575BE"/>
    <w:rsid w:val="00360111"/>
    <w:rsid w:val="003627EA"/>
    <w:rsid w:val="00363403"/>
    <w:rsid w:val="00365009"/>
    <w:rsid w:val="00367A94"/>
    <w:rsid w:val="003702B0"/>
    <w:rsid w:val="0037435D"/>
    <w:rsid w:val="00374538"/>
    <w:rsid w:val="0037489D"/>
    <w:rsid w:val="00374A21"/>
    <w:rsid w:val="00374EE0"/>
    <w:rsid w:val="00375CB6"/>
    <w:rsid w:val="003768A5"/>
    <w:rsid w:val="003776A4"/>
    <w:rsid w:val="00377F5B"/>
    <w:rsid w:val="00380CD3"/>
    <w:rsid w:val="00381611"/>
    <w:rsid w:val="003816D6"/>
    <w:rsid w:val="003819E3"/>
    <w:rsid w:val="003830B4"/>
    <w:rsid w:val="00383D89"/>
    <w:rsid w:val="00384D63"/>
    <w:rsid w:val="0038506E"/>
    <w:rsid w:val="003907EB"/>
    <w:rsid w:val="00390882"/>
    <w:rsid w:val="00391E73"/>
    <w:rsid w:val="00392640"/>
    <w:rsid w:val="00394060"/>
    <w:rsid w:val="00394FCD"/>
    <w:rsid w:val="00395A62"/>
    <w:rsid w:val="00395BFB"/>
    <w:rsid w:val="0039615D"/>
    <w:rsid w:val="00396B3E"/>
    <w:rsid w:val="00396DBA"/>
    <w:rsid w:val="003972F7"/>
    <w:rsid w:val="003A06EA"/>
    <w:rsid w:val="003A1FAA"/>
    <w:rsid w:val="003A23A1"/>
    <w:rsid w:val="003A51AE"/>
    <w:rsid w:val="003A58C4"/>
    <w:rsid w:val="003A5D47"/>
    <w:rsid w:val="003A6272"/>
    <w:rsid w:val="003A693A"/>
    <w:rsid w:val="003A6A3C"/>
    <w:rsid w:val="003A779A"/>
    <w:rsid w:val="003B18A1"/>
    <w:rsid w:val="003B2B57"/>
    <w:rsid w:val="003B3C0C"/>
    <w:rsid w:val="003B45A0"/>
    <w:rsid w:val="003B5B65"/>
    <w:rsid w:val="003B72EF"/>
    <w:rsid w:val="003C3770"/>
    <w:rsid w:val="003C6AED"/>
    <w:rsid w:val="003D00D0"/>
    <w:rsid w:val="003D043E"/>
    <w:rsid w:val="003D1C92"/>
    <w:rsid w:val="003D2152"/>
    <w:rsid w:val="003D45CB"/>
    <w:rsid w:val="003D4C71"/>
    <w:rsid w:val="003D57D8"/>
    <w:rsid w:val="003D72C8"/>
    <w:rsid w:val="003D738A"/>
    <w:rsid w:val="003E1EDC"/>
    <w:rsid w:val="003E1FD5"/>
    <w:rsid w:val="003E23E7"/>
    <w:rsid w:val="003E2C57"/>
    <w:rsid w:val="003E37AC"/>
    <w:rsid w:val="003E394F"/>
    <w:rsid w:val="003E4575"/>
    <w:rsid w:val="003E656E"/>
    <w:rsid w:val="003E69F5"/>
    <w:rsid w:val="003E6E53"/>
    <w:rsid w:val="003E7A4B"/>
    <w:rsid w:val="003F1193"/>
    <w:rsid w:val="003F1275"/>
    <w:rsid w:val="003F183A"/>
    <w:rsid w:val="003F206F"/>
    <w:rsid w:val="003F2B86"/>
    <w:rsid w:val="003F3112"/>
    <w:rsid w:val="003F4058"/>
    <w:rsid w:val="003F6B43"/>
    <w:rsid w:val="003F7461"/>
    <w:rsid w:val="0040212B"/>
    <w:rsid w:val="00405FBF"/>
    <w:rsid w:val="00407C10"/>
    <w:rsid w:val="00410F0A"/>
    <w:rsid w:val="004121D7"/>
    <w:rsid w:val="00414635"/>
    <w:rsid w:val="004153E5"/>
    <w:rsid w:val="004172C6"/>
    <w:rsid w:val="00417B5D"/>
    <w:rsid w:val="004208A0"/>
    <w:rsid w:val="004214F0"/>
    <w:rsid w:val="004233C9"/>
    <w:rsid w:val="004235A3"/>
    <w:rsid w:val="00423C98"/>
    <w:rsid w:val="00423FC8"/>
    <w:rsid w:val="0042415F"/>
    <w:rsid w:val="004246F7"/>
    <w:rsid w:val="0042491F"/>
    <w:rsid w:val="00424DCA"/>
    <w:rsid w:val="00426289"/>
    <w:rsid w:val="004271D7"/>
    <w:rsid w:val="00430617"/>
    <w:rsid w:val="00431A4D"/>
    <w:rsid w:val="00432201"/>
    <w:rsid w:val="00432F5E"/>
    <w:rsid w:val="00433B36"/>
    <w:rsid w:val="00436709"/>
    <w:rsid w:val="00436988"/>
    <w:rsid w:val="00436A17"/>
    <w:rsid w:val="0043726F"/>
    <w:rsid w:val="00440D57"/>
    <w:rsid w:val="004416E5"/>
    <w:rsid w:val="00444314"/>
    <w:rsid w:val="004455F8"/>
    <w:rsid w:val="00445E08"/>
    <w:rsid w:val="0044616C"/>
    <w:rsid w:val="004470A4"/>
    <w:rsid w:val="004513FA"/>
    <w:rsid w:val="00452D4C"/>
    <w:rsid w:val="004542F2"/>
    <w:rsid w:val="0045477F"/>
    <w:rsid w:val="00456C15"/>
    <w:rsid w:val="00457A65"/>
    <w:rsid w:val="00457EA4"/>
    <w:rsid w:val="00462254"/>
    <w:rsid w:val="004622D7"/>
    <w:rsid w:val="004625A2"/>
    <w:rsid w:val="00462DC3"/>
    <w:rsid w:val="00463224"/>
    <w:rsid w:val="00464271"/>
    <w:rsid w:val="00466035"/>
    <w:rsid w:val="00466038"/>
    <w:rsid w:val="00466540"/>
    <w:rsid w:val="00466924"/>
    <w:rsid w:val="004678F0"/>
    <w:rsid w:val="00467D12"/>
    <w:rsid w:val="0047037C"/>
    <w:rsid w:val="00470785"/>
    <w:rsid w:val="00471471"/>
    <w:rsid w:val="00472262"/>
    <w:rsid w:val="00472FFF"/>
    <w:rsid w:val="004731F8"/>
    <w:rsid w:val="00474BB1"/>
    <w:rsid w:val="004773B9"/>
    <w:rsid w:val="0048065F"/>
    <w:rsid w:val="00481006"/>
    <w:rsid w:val="00481B61"/>
    <w:rsid w:val="004824E5"/>
    <w:rsid w:val="00482C73"/>
    <w:rsid w:val="00483977"/>
    <w:rsid w:val="004865E1"/>
    <w:rsid w:val="00486DEC"/>
    <w:rsid w:val="004874AA"/>
    <w:rsid w:val="00487982"/>
    <w:rsid w:val="004904C0"/>
    <w:rsid w:val="0049111A"/>
    <w:rsid w:val="00491982"/>
    <w:rsid w:val="0049205A"/>
    <w:rsid w:val="00493043"/>
    <w:rsid w:val="004938BC"/>
    <w:rsid w:val="00494297"/>
    <w:rsid w:val="00495B10"/>
    <w:rsid w:val="00496656"/>
    <w:rsid w:val="004969F0"/>
    <w:rsid w:val="00497002"/>
    <w:rsid w:val="004972B6"/>
    <w:rsid w:val="004A09A6"/>
    <w:rsid w:val="004A37F5"/>
    <w:rsid w:val="004A445B"/>
    <w:rsid w:val="004A6643"/>
    <w:rsid w:val="004A6AB7"/>
    <w:rsid w:val="004A6BB8"/>
    <w:rsid w:val="004A7002"/>
    <w:rsid w:val="004A7E5C"/>
    <w:rsid w:val="004B2699"/>
    <w:rsid w:val="004B2A34"/>
    <w:rsid w:val="004B3B0B"/>
    <w:rsid w:val="004B426B"/>
    <w:rsid w:val="004B63A0"/>
    <w:rsid w:val="004B670F"/>
    <w:rsid w:val="004B734B"/>
    <w:rsid w:val="004C1F00"/>
    <w:rsid w:val="004C29F2"/>
    <w:rsid w:val="004C46B0"/>
    <w:rsid w:val="004C55DE"/>
    <w:rsid w:val="004D046D"/>
    <w:rsid w:val="004D08C0"/>
    <w:rsid w:val="004D0C1D"/>
    <w:rsid w:val="004D44E2"/>
    <w:rsid w:val="004D4E51"/>
    <w:rsid w:val="004D5EA8"/>
    <w:rsid w:val="004D7930"/>
    <w:rsid w:val="004E079A"/>
    <w:rsid w:val="004E10B0"/>
    <w:rsid w:val="004E15D7"/>
    <w:rsid w:val="004E1F08"/>
    <w:rsid w:val="004E1F5F"/>
    <w:rsid w:val="004E4BC3"/>
    <w:rsid w:val="004E6695"/>
    <w:rsid w:val="004E6ED7"/>
    <w:rsid w:val="004E6FE5"/>
    <w:rsid w:val="004E72DA"/>
    <w:rsid w:val="004E78F6"/>
    <w:rsid w:val="004E7A08"/>
    <w:rsid w:val="004F225D"/>
    <w:rsid w:val="004F2361"/>
    <w:rsid w:val="004F2763"/>
    <w:rsid w:val="004F42F1"/>
    <w:rsid w:val="004F4C7C"/>
    <w:rsid w:val="004F5164"/>
    <w:rsid w:val="004F6982"/>
    <w:rsid w:val="004F72C3"/>
    <w:rsid w:val="0050036A"/>
    <w:rsid w:val="0050038A"/>
    <w:rsid w:val="005005FF"/>
    <w:rsid w:val="005009AD"/>
    <w:rsid w:val="00501EAA"/>
    <w:rsid w:val="00502612"/>
    <w:rsid w:val="00502D02"/>
    <w:rsid w:val="005031BA"/>
    <w:rsid w:val="005044FA"/>
    <w:rsid w:val="00505535"/>
    <w:rsid w:val="00507C06"/>
    <w:rsid w:val="00511924"/>
    <w:rsid w:val="00511A34"/>
    <w:rsid w:val="005131B7"/>
    <w:rsid w:val="00513FBD"/>
    <w:rsid w:val="005150A4"/>
    <w:rsid w:val="005158F1"/>
    <w:rsid w:val="00516F6A"/>
    <w:rsid w:val="00520CFF"/>
    <w:rsid w:val="0052189A"/>
    <w:rsid w:val="00521F1C"/>
    <w:rsid w:val="005242F4"/>
    <w:rsid w:val="005243C4"/>
    <w:rsid w:val="00530DB8"/>
    <w:rsid w:val="00531960"/>
    <w:rsid w:val="00533670"/>
    <w:rsid w:val="005340CF"/>
    <w:rsid w:val="0053623E"/>
    <w:rsid w:val="005440BE"/>
    <w:rsid w:val="005450A1"/>
    <w:rsid w:val="005450D6"/>
    <w:rsid w:val="00552FB7"/>
    <w:rsid w:val="00553127"/>
    <w:rsid w:val="00553C2E"/>
    <w:rsid w:val="005556EF"/>
    <w:rsid w:val="00556766"/>
    <w:rsid w:val="0055710C"/>
    <w:rsid w:val="0056091C"/>
    <w:rsid w:val="00560CB0"/>
    <w:rsid w:val="00561932"/>
    <w:rsid w:val="0056416D"/>
    <w:rsid w:val="00564538"/>
    <w:rsid w:val="00565391"/>
    <w:rsid w:val="00565F11"/>
    <w:rsid w:val="00566538"/>
    <w:rsid w:val="00566685"/>
    <w:rsid w:val="0056756E"/>
    <w:rsid w:val="00567714"/>
    <w:rsid w:val="005679BE"/>
    <w:rsid w:val="0057100C"/>
    <w:rsid w:val="0057125A"/>
    <w:rsid w:val="0057142E"/>
    <w:rsid w:val="00571AD8"/>
    <w:rsid w:val="00572079"/>
    <w:rsid w:val="00572B51"/>
    <w:rsid w:val="00572E0B"/>
    <w:rsid w:val="00575C52"/>
    <w:rsid w:val="00576340"/>
    <w:rsid w:val="00581744"/>
    <w:rsid w:val="005817AA"/>
    <w:rsid w:val="005822FC"/>
    <w:rsid w:val="0058376E"/>
    <w:rsid w:val="005837C3"/>
    <w:rsid w:val="0058409C"/>
    <w:rsid w:val="005842B1"/>
    <w:rsid w:val="005848E7"/>
    <w:rsid w:val="00585461"/>
    <w:rsid w:val="00585972"/>
    <w:rsid w:val="00585D00"/>
    <w:rsid w:val="00585D7A"/>
    <w:rsid w:val="00585DA5"/>
    <w:rsid w:val="00587A74"/>
    <w:rsid w:val="005902C8"/>
    <w:rsid w:val="005910DD"/>
    <w:rsid w:val="00593306"/>
    <w:rsid w:val="00593434"/>
    <w:rsid w:val="00594E87"/>
    <w:rsid w:val="00595652"/>
    <w:rsid w:val="00595D36"/>
    <w:rsid w:val="00595EFD"/>
    <w:rsid w:val="0059604E"/>
    <w:rsid w:val="0059666E"/>
    <w:rsid w:val="00596BD8"/>
    <w:rsid w:val="005A05A5"/>
    <w:rsid w:val="005A1533"/>
    <w:rsid w:val="005A15B8"/>
    <w:rsid w:val="005A2006"/>
    <w:rsid w:val="005A2176"/>
    <w:rsid w:val="005A2830"/>
    <w:rsid w:val="005A29F3"/>
    <w:rsid w:val="005A3B07"/>
    <w:rsid w:val="005A3F44"/>
    <w:rsid w:val="005A444D"/>
    <w:rsid w:val="005A7F22"/>
    <w:rsid w:val="005B47D3"/>
    <w:rsid w:val="005B643A"/>
    <w:rsid w:val="005B6A58"/>
    <w:rsid w:val="005B73C5"/>
    <w:rsid w:val="005B74E6"/>
    <w:rsid w:val="005B7B51"/>
    <w:rsid w:val="005C0025"/>
    <w:rsid w:val="005C2045"/>
    <w:rsid w:val="005C56EB"/>
    <w:rsid w:val="005D1045"/>
    <w:rsid w:val="005D1C69"/>
    <w:rsid w:val="005D3833"/>
    <w:rsid w:val="005D3D8C"/>
    <w:rsid w:val="005D4DFA"/>
    <w:rsid w:val="005D7155"/>
    <w:rsid w:val="005E0263"/>
    <w:rsid w:val="005E0EF9"/>
    <w:rsid w:val="005E1D73"/>
    <w:rsid w:val="005E241F"/>
    <w:rsid w:val="005E2B4F"/>
    <w:rsid w:val="005E2B85"/>
    <w:rsid w:val="005E2E1D"/>
    <w:rsid w:val="005E4F41"/>
    <w:rsid w:val="005E5FE4"/>
    <w:rsid w:val="005F1766"/>
    <w:rsid w:val="005F1F4A"/>
    <w:rsid w:val="005F23C2"/>
    <w:rsid w:val="005F4C01"/>
    <w:rsid w:val="005F5788"/>
    <w:rsid w:val="005F6148"/>
    <w:rsid w:val="0060123B"/>
    <w:rsid w:val="00602A7D"/>
    <w:rsid w:val="00602DA0"/>
    <w:rsid w:val="0060634D"/>
    <w:rsid w:val="00606FA8"/>
    <w:rsid w:val="00607894"/>
    <w:rsid w:val="00607C25"/>
    <w:rsid w:val="006104DB"/>
    <w:rsid w:val="006115CD"/>
    <w:rsid w:val="00611EEA"/>
    <w:rsid w:val="00613691"/>
    <w:rsid w:val="00614F35"/>
    <w:rsid w:val="006161A3"/>
    <w:rsid w:val="00616386"/>
    <w:rsid w:val="00616A11"/>
    <w:rsid w:val="00617506"/>
    <w:rsid w:val="00620B16"/>
    <w:rsid w:val="00620E06"/>
    <w:rsid w:val="0062252C"/>
    <w:rsid w:val="006242DF"/>
    <w:rsid w:val="00631731"/>
    <w:rsid w:val="00631AD4"/>
    <w:rsid w:val="00632169"/>
    <w:rsid w:val="0063353A"/>
    <w:rsid w:val="00634204"/>
    <w:rsid w:val="006351B1"/>
    <w:rsid w:val="00636147"/>
    <w:rsid w:val="006361D5"/>
    <w:rsid w:val="0064049B"/>
    <w:rsid w:val="00640E3E"/>
    <w:rsid w:val="006438FC"/>
    <w:rsid w:val="006448C5"/>
    <w:rsid w:val="00645BFC"/>
    <w:rsid w:val="006467E8"/>
    <w:rsid w:val="00647267"/>
    <w:rsid w:val="006507C0"/>
    <w:rsid w:val="00650C72"/>
    <w:rsid w:val="0065106B"/>
    <w:rsid w:val="006519D1"/>
    <w:rsid w:val="006552E6"/>
    <w:rsid w:val="00656CBF"/>
    <w:rsid w:val="00657D83"/>
    <w:rsid w:val="006606CD"/>
    <w:rsid w:val="0066105C"/>
    <w:rsid w:val="00661206"/>
    <w:rsid w:val="006614F7"/>
    <w:rsid w:val="00662759"/>
    <w:rsid w:val="00667D0A"/>
    <w:rsid w:val="00670C39"/>
    <w:rsid w:val="00672284"/>
    <w:rsid w:val="00672FBE"/>
    <w:rsid w:val="006743A9"/>
    <w:rsid w:val="0067609A"/>
    <w:rsid w:val="0067715A"/>
    <w:rsid w:val="0067732B"/>
    <w:rsid w:val="0068224E"/>
    <w:rsid w:val="00682750"/>
    <w:rsid w:val="00685B31"/>
    <w:rsid w:val="00686062"/>
    <w:rsid w:val="00686AEC"/>
    <w:rsid w:val="00686BCF"/>
    <w:rsid w:val="00690640"/>
    <w:rsid w:val="00690BBA"/>
    <w:rsid w:val="006940A2"/>
    <w:rsid w:val="00694B8C"/>
    <w:rsid w:val="00695D1D"/>
    <w:rsid w:val="006966E3"/>
    <w:rsid w:val="006A0888"/>
    <w:rsid w:val="006A5E90"/>
    <w:rsid w:val="006A61CD"/>
    <w:rsid w:val="006A762F"/>
    <w:rsid w:val="006B181E"/>
    <w:rsid w:val="006B3249"/>
    <w:rsid w:val="006B5055"/>
    <w:rsid w:val="006B5B2C"/>
    <w:rsid w:val="006B6E37"/>
    <w:rsid w:val="006C11F3"/>
    <w:rsid w:val="006C13B9"/>
    <w:rsid w:val="006C1FA2"/>
    <w:rsid w:val="006C5733"/>
    <w:rsid w:val="006C7B1B"/>
    <w:rsid w:val="006D00D1"/>
    <w:rsid w:val="006D0135"/>
    <w:rsid w:val="006D239E"/>
    <w:rsid w:val="006D3D8B"/>
    <w:rsid w:val="006D5478"/>
    <w:rsid w:val="006D61C7"/>
    <w:rsid w:val="006E0620"/>
    <w:rsid w:val="006E18B4"/>
    <w:rsid w:val="006E1A5C"/>
    <w:rsid w:val="006E2761"/>
    <w:rsid w:val="006E3C99"/>
    <w:rsid w:val="006E6890"/>
    <w:rsid w:val="006F0962"/>
    <w:rsid w:val="006F1CAB"/>
    <w:rsid w:val="006F1DD1"/>
    <w:rsid w:val="006F1EBD"/>
    <w:rsid w:val="006F2E75"/>
    <w:rsid w:val="006F3AFE"/>
    <w:rsid w:val="006F3EE4"/>
    <w:rsid w:val="006F40DB"/>
    <w:rsid w:val="006F4257"/>
    <w:rsid w:val="006F4E8A"/>
    <w:rsid w:val="006F7F0C"/>
    <w:rsid w:val="00700CB8"/>
    <w:rsid w:val="00701DDD"/>
    <w:rsid w:val="0070687C"/>
    <w:rsid w:val="00707B9D"/>
    <w:rsid w:val="00707D09"/>
    <w:rsid w:val="0071010F"/>
    <w:rsid w:val="00710148"/>
    <w:rsid w:val="007117AF"/>
    <w:rsid w:val="007117E3"/>
    <w:rsid w:val="007124BA"/>
    <w:rsid w:val="007136B0"/>
    <w:rsid w:val="00717919"/>
    <w:rsid w:val="0071791C"/>
    <w:rsid w:val="00717E04"/>
    <w:rsid w:val="0072081A"/>
    <w:rsid w:val="0072091D"/>
    <w:rsid w:val="007250DB"/>
    <w:rsid w:val="0072558F"/>
    <w:rsid w:val="00725776"/>
    <w:rsid w:val="00730B25"/>
    <w:rsid w:val="007314ED"/>
    <w:rsid w:val="00732244"/>
    <w:rsid w:val="00732515"/>
    <w:rsid w:val="00733117"/>
    <w:rsid w:val="007336FD"/>
    <w:rsid w:val="007339F0"/>
    <w:rsid w:val="00734DE6"/>
    <w:rsid w:val="00734F82"/>
    <w:rsid w:val="007354DD"/>
    <w:rsid w:val="00736999"/>
    <w:rsid w:val="0074012B"/>
    <w:rsid w:val="00741222"/>
    <w:rsid w:val="00741D55"/>
    <w:rsid w:val="00750108"/>
    <w:rsid w:val="007526F1"/>
    <w:rsid w:val="00753115"/>
    <w:rsid w:val="00753D69"/>
    <w:rsid w:val="0075489A"/>
    <w:rsid w:val="00754E94"/>
    <w:rsid w:val="007553BA"/>
    <w:rsid w:val="0075580F"/>
    <w:rsid w:val="00757F92"/>
    <w:rsid w:val="0076075F"/>
    <w:rsid w:val="00760E6B"/>
    <w:rsid w:val="007615AB"/>
    <w:rsid w:val="00763AEC"/>
    <w:rsid w:val="00765F82"/>
    <w:rsid w:val="007668F8"/>
    <w:rsid w:val="00766A7A"/>
    <w:rsid w:val="00766DD1"/>
    <w:rsid w:val="007679E1"/>
    <w:rsid w:val="00767FEE"/>
    <w:rsid w:val="00767FFC"/>
    <w:rsid w:val="00770372"/>
    <w:rsid w:val="007714FD"/>
    <w:rsid w:val="007721A9"/>
    <w:rsid w:val="00772BDB"/>
    <w:rsid w:val="0077463C"/>
    <w:rsid w:val="0077477E"/>
    <w:rsid w:val="00775220"/>
    <w:rsid w:val="007754A9"/>
    <w:rsid w:val="00775C82"/>
    <w:rsid w:val="00775D2E"/>
    <w:rsid w:val="007766BF"/>
    <w:rsid w:val="007778FC"/>
    <w:rsid w:val="007817ED"/>
    <w:rsid w:val="00781F90"/>
    <w:rsid w:val="00782797"/>
    <w:rsid w:val="00784D42"/>
    <w:rsid w:val="0078607D"/>
    <w:rsid w:val="007868B8"/>
    <w:rsid w:val="00786BB7"/>
    <w:rsid w:val="00786E29"/>
    <w:rsid w:val="00787075"/>
    <w:rsid w:val="00787870"/>
    <w:rsid w:val="007950FC"/>
    <w:rsid w:val="007974C6"/>
    <w:rsid w:val="007A03B3"/>
    <w:rsid w:val="007A4585"/>
    <w:rsid w:val="007A6474"/>
    <w:rsid w:val="007A6B99"/>
    <w:rsid w:val="007A6F7D"/>
    <w:rsid w:val="007A7800"/>
    <w:rsid w:val="007A7DAC"/>
    <w:rsid w:val="007B060F"/>
    <w:rsid w:val="007B0D4E"/>
    <w:rsid w:val="007B28ED"/>
    <w:rsid w:val="007B3BBA"/>
    <w:rsid w:val="007B4037"/>
    <w:rsid w:val="007B4341"/>
    <w:rsid w:val="007B4482"/>
    <w:rsid w:val="007B4A8A"/>
    <w:rsid w:val="007C0AE7"/>
    <w:rsid w:val="007C27BD"/>
    <w:rsid w:val="007C3AB4"/>
    <w:rsid w:val="007C4388"/>
    <w:rsid w:val="007C450E"/>
    <w:rsid w:val="007C48F0"/>
    <w:rsid w:val="007C4E36"/>
    <w:rsid w:val="007C5F3E"/>
    <w:rsid w:val="007C7C94"/>
    <w:rsid w:val="007D2036"/>
    <w:rsid w:val="007D2DB6"/>
    <w:rsid w:val="007D4172"/>
    <w:rsid w:val="007D692D"/>
    <w:rsid w:val="007D70C3"/>
    <w:rsid w:val="007D743F"/>
    <w:rsid w:val="007E02C3"/>
    <w:rsid w:val="007E15A0"/>
    <w:rsid w:val="007E1D75"/>
    <w:rsid w:val="007E2BA5"/>
    <w:rsid w:val="007E456C"/>
    <w:rsid w:val="007E4ADB"/>
    <w:rsid w:val="007E6527"/>
    <w:rsid w:val="007E7484"/>
    <w:rsid w:val="007F0074"/>
    <w:rsid w:val="007F0BCC"/>
    <w:rsid w:val="007F16FB"/>
    <w:rsid w:val="007F2931"/>
    <w:rsid w:val="007F3FCE"/>
    <w:rsid w:val="007F76AC"/>
    <w:rsid w:val="008001F5"/>
    <w:rsid w:val="008017C6"/>
    <w:rsid w:val="00801B3A"/>
    <w:rsid w:val="00803DF8"/>
    <w:rsid w:val="00804FEA"/>
    <w:rsid w:val="008057C6"/>
    <w:rsid w:val="008058AC"/>
    <w:rsid w:val="008063C1"/>
    <w:rsid w:val="0080741C"/>
    <w:rsid w:val="00810A06"/>
    <w:rsid w:val="00810B6B"/>
    <w:rsid w:val="00813A5E"/>
    <w:rsid w:val="008146E7"/>
    <w:rsid w:val="0081604F"/>
    <w:rsid w:val="008160B8"/>
    <w:rsid w:val="008212A8"/>
    <w:rsid w:val="00821E5C"/>
    <w:rsid w:val="00822B5D"/>
    <w:rsid w:val="00823EAC"/>
    <w:rsid w:val="00825105"/>
    <w:rsid w:val="00825845"/>
    <w:rsid w:val="00826A90"/>
    <w:rsid w:val="00827056"/>
    <w:rsid w:val="00830C70"/>
    <w:rsid w:val="00832467"/>
    <w:rsid w:val="0083257A"/>
    <w:rsid w:val="008343A8"/>
    <w:rsid w:val="00835390"/>
    <w:rsid w:val="008357AC"/>
    <w:rsid w:val="00837798"/>
    <w:rsid w:val="00840863"/>
    <w:rsid w:val="00840C4E"/>
    <w:rsid w:val="0084448D"/>
    <w:rsid w:val="008463B8"/>
    <w:rsid w:val="008470DF"/>
    <w:rsid w:val="00847549"/>
    <w:rsid w:val="008504A4"/>
    <w:rsid w:val="0085084D"/>
    <w:rsid w:val="008513A7"/>
    <w:rsid w:val="008517FA"/>
    <w:rsid w:val="00852A74"/>
    <w:rsid w:val="008548E8"/>
    <w:rsid w:val="008551B7"/>
    <w:rsid w:val="0086048B"/>
    <w:rsid w:val="00862015"/>
    <w:rsid w:val="0086227A"/>
    <w:rsid w:val="0086250B"/>
    <w:rsid w:val="00864D14"/>
    <w:rsid w:val="00871812"/>
    <w:rsid w:val="0087184C"/>
    <w:rsid w:val="00872662"/>
    <w:rsid w:val="00873938"/>
    <w:rsid w:val="00873C0C"/>
    <w:rsid w:val="00874729"/>
    <w:rsid w:val="00874DFB"/>
    <w:rsid w:val="008756C8"/>
    <w:rsid w:val="008756D0"/>
    <w:rsid w:val="0088136B"/>
    <w:rsid w:val="00881A4D"/>
    <w:rsid w:val="00882405"/>
    <w:rsid w:val="008832BB"/>
    <w:rsid w:val="00886937"/>
    <w:rsid w:val="00887254"/>
    <w:rsid w:val="00887F4B"/>
    <w:rsid w:val="00890C16"/>
    <w:rsid w:val="008915EB"/>
    <w:rsid w:val="0089323D"/>
    <w:rsid w:val="0089343C"/>
    <w:rsid w:val="00893E6C"/>
    <w:rsid w:val="0089446C"/>
    <w:rsid w:val="008969F8"/>
    <w:rsid w:val="008A19E7"/>
    <w:rsid w:val="008A1A7A"/>
    <w:rsid w:val="008A377A"/>
    <w:rsid w:val="008A4FD4"/>
    <w:rsid w:val="008A60E0"/>
    <w:rsid w:val="008A7E05"/>
    <w:rsid w:val="008B00CB"/>
    <w:rsid w:val="008B187F"/>
    <w:rsid w:val="008B3B22"/>
    <w:rsid w:val="008B46F6"/>
    <w:rsid w:val="008B67E9"/>
    <w:rsid w:val="008B6C4B"/>
    <w:rsid w:val="008B7306"/>
    <w:rsid w:val="008C1441"/>
    <w:rsid w:val="008C3692"/>
    <w:rsid w:val="008C4378"/>
    <w:rsid w:val="008C5979"/>
    <w:rsid w:val="008C5E02"/>
    <w:rsid w:val="008C73FD"/>
    <w:rsid w:val="008C799E"/>
    <w:rsid w:val="008D1523"/>
    <w:rsid w:val="008D1B89"/>
    <w:rsid w:val="008D1C5A"/>
    <w:rsid w:val="008D1CA7"/>
    <w:rsid w:val="008D512D"/>
    <w:rsid w:val="008D5D50"/>
    <w:rsid w:val="008D7261"/>
    <w:rsid w:val="008D77DA"/>
    <w:rsid w:val="008E0BAB"/>
    <w:rsid w:val="008E187A"/>
    <w:rsid w:val="008E1F41"/>
    <w:rsid w:val="008E2D03"/>
    <w:rsid w:val="008E350C"/>
    <w:rsid w:val="008E49AB"/>
    <w:rsid w:val="008E692B"/>
    <w:rsid w:val="008F0D43"/>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16A97"/>
    <w:rsid w:val="00920718"/>
    <w:rsid w:val="00921EBF"/>
    <w:rsid w:val="00922356"/>
    <w:rsid w:val="00923B26"/>
    <w:rsid w:val="009241E9"/>
    <w:rsid w:val="009242B5"/>
    <w:rsid w:val="00925D37"/>
    <w:rsid w:val="00926D9A"/>
    <w:rsid w:val="0092720A"/>
    <w:rsid w:val="00933CCC"/>
    <w:rsid w:val="009360D5"/>
    <w:rsid w:val="00940636"/>
    <w:rsid w:val="00941DAF"/>
    <w:rsid w:val="00943357"/>
    <w:rsid w:val="00943C70"/>
    <w:rsid w:val="009450A0"/>
    <w:rsid w:val="00946897"/>
    <w:rsid w:val="00953C37"/>
    <w:rsid w:val="00953D8D"/>
    <w:rsid w:val="00954032"/>
    <w:rsid w:val="00954DD6"/>
    <w:rsid w:val="00955078"/>
    <w:rsid w:val="009550D1"/>
    <w:rsid w:val="00961074"/>
    <w:rsid w:val="00962CC4"/>
    <w:rsid w:val="00965CDF"/>
    <w:rsid w:val="009664B8"/>
    <w:rsid w:val="009678CB"/>
    <w:rsid w:val="009678DD"/>
    <w:rsid w:val="00967FCC"/>
    <w:rsid w:val="009702B3"/>
    <w:rsid w:val="00970F57"/>
    <w:rsid w:val="00971BA7"/>
    <w:rsid w:val="009743C1"/>
    <w:rsid w:val="00976AA4"/>
    <w:rsid w:val="00977EE6"/>
    <w:rsid w:val="00980818"/>
    <w:rsid w:val="009814AF"/>
    <w:rsid w:val="00982442"/>
    <w:rsid w:val="00982E73"/>
    <w:rsid w:val="00983B1B"/>
    <w:rsid w:val="00983E43"/>
    <w:rsid w:val="009843E8"/>
    <w:rsid w:val="009939A7"/>
    <w:rsid w:val="00993BE8"/>
    <w:rsid w:val="009944DA"/>
    <w:rsid w:val="009950DA"/>
    <w:rsid w:val="00995265"/>
    <w:rsid w:val="009953B4"/>
    <w:rsid w:val="009962F7"/>
    <w:rsid w:val="009A0B13"/>
    <w:rsid w:val="009A3CA6"/>
    <w:rsid w:val="009A5897"/>
    <w:rsid w:val="009B0115"/>
    <w:rsid w:val="009B0E15"/>
    <w:rsid w:val="009B2401"/>
    <w:rsid w:val="009B2B9B"/>
    <w:rsid w:val="009B38E1"/>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21CA"/>
    <w:rsid w:val="009D38E1"/>
    <w:rsid w:val="009D3B54"/>
    <w:rsid w:val="009D461D"/>
    <w:rsid w:val="009D5299"/>
    <w:rsid w:val="009D5A0D"/>
    <w:rsid w:val="009D695D"/>
    <w:rsid w:val="009D71BC"/>
    <w:rsid w:val="009D7BB3"/>
    <w:rsid w:val="009E64B9"/>
    <w:rsid w:val="009E7C9A"/>
    <w:rsid w:val="009F0262"/>
    <w:rsid w:val="009F0781"/>
    <w:rsid w:val="009F35B8"/>
    <w:rsid w:val="009F3FB2"/>
    <w:rsid w:val="009F62C8"/>
    <w:rsid w:val="009F65A9"/>
    <w:rsid w:val="009F787B"/>
    <w:rsid w:val="009F7C40"/>
    <w:rsid w:val="00A014BD"/>
    <w:rsid w:val="00A023F0"/>
    <w:rsid w:val="00A02A1F"/>
    <w:rsid w:val="00A040F6"/>
    <w:rsid w:val="00A058B2"/>
    <w:rsid w:val="00A05C61"/>
    <w:rsid w:val="00A05D87"/>
    <w:rsid w:val="00A05FF4"/>
    <w:rsid w:val="00A10A9A"/>
    <w:rsid w:val="00A11097"/>
    <w:rsid w:val="00A1156A"/>
    <w:rsid w:val="00A116F3"/>
    <w:rsid w:val="00A120C7"/>
    <w:rsid w:val="00A13092"/>
    <w:rsid w:val="00A133A6"/>
    <w:rsid w:val="00A13BB4"/>
    <w:rsid w:val="00A13C94"/>
    <w:rsid w:val="00A1544B"/>
    <w:rsid w:val="00A2136C"/>
    <w:rsid w:val="00A237BE"/>
    <w:rsid w:val="00A25B44"/>
    <w:rsid w:val="00A26E17"/>
    <w:rsid w:val="00A30EEC"/>
    <w:rsid w:val="00A335CF"/>
    <w:rsid w:val="00A33AA2"/>
    <w:rsid w:val="00A33DEE"/>
    <w:rsid w:val="00A372E2"/>
    <w:rsid w:val="00A3739E"/>
    <w:rsid w:val="00A40A88"/>
    <w:rsid w:val="00A40CEE"/>
    <w:rsid w:val="00A42C48"/>
    <w:rsid w:val="00A448C6"/>
    <w:rsid w:val="00A44C0C"/>
    <w:rsid w:val="00A46156"/>
    <w:rsid w:val="00A4663B"/>
    <w:rsid w:val="00A47A5D"/>
    <w:rsid w:val="00A51786"/>
    <w:rsid w:val="00A5206F"/>
    <w:rsid w:val="00A54AD2"/>
    <w:rsid w:val="00A551D6"/>
    <w:rsid w:val="00A55862"/>
    <w:rsid w:val="00A57214"/>
    <w:rsid w:val="00A57961"/>
    <w:rsid w:val="00A60870"/>
    <w:rsid w:val="00A6331E"/>
    <w:rsid w:val="00A63DCC"/>
    <w:rsid w:val="00A63F59"/>
    <w:rsid w:val="00A65156"/>
    <w:rsid w:val="00A65364"/>
    <w:rsid w:val="00A66E95"/>
    <w:rsid w:val="00A70B0A"/>
    <w:rsid w:val="00A71B2A"/>
    <w:rsid w:val="00A733F7"/>
    <w:rsid w:val="00A74AD4"/>
    <w:rsid w:val="00A7541E"/>
    <w:rsid w:val="00A76284"/>
    <w:rsid w:val="00A767CD"/>
    <w:rsid w:val="00A80538"/>
    <w:rsid w:val="00A815D1"/>
    <w:rsid w:val="00A81A39"/>
    <w:rsid w:val="00A81E0D"/>
    <w:rsid w:val="00A82511"/>
    <w:rsid w:val="00A83CC9"/>
    <w:rsid w:val="00A85A83"/>
    <w:rsid w:val="00A85C1F"/>
    <w:rsid w:val="00A86847"/>
    <w:rsid w:val="00A87C5C"/>
    <w:rsid w:val="00A906BA"/>
    <w:rsid w:val="00A9223D"/>
    <w:rsid w:val="00A9241B"/>
    <w:rsid w:val="00A92425"/>
    <w:rsid w:val="00A92D3A"/>
    <w:rsid w:val="00A93C9D"/>
    <w:rsid w:val="00A9574B"/>
    <w:rsid w:val="00A9585D"/>
    <w:rsid w:val="00A97DB9"/>
    <w:rsid w:val="00AA1297"/>
    <w:rsid w:val="00AA19B4"/>
    <w:rsid w:val="00AA1D18"/>
    <w:rsid w:val="00AA3F3C"/>
    <w:rsid w:val="00AA4C5E"/>
    <w:rsid w:val="00AA4C67"/>
    <w:rsid w:val="00AA5D60"/>
    <w:rsid w:val="00AA6572"/>
    <w:rsid w:val="00AA6E54"/>
    <w:rsid w:val="00AA707D"/>
    <w:rsid w:val="00AA7357"/>
    <w:rsid w:val="00AA76F4"/>
    <w:rsid w:val="00AA770A"/>
    <w:rsid w:val="00AB093A"/>
    <w:rsid w:val="00AB1AFB"/>
    <w:rsid w:val="00AB260C"/>
    <w:rsid w:val="00AB2C5D"/>
    <w:rsid w:val="00AB41D6"/>
    <w:rsid w:val="00AB47E5"/>
    <w:rsid w:val="00AB4ADE"/>
    <w:rsid w:val="00AB4D45"/>
    <w:rsid w:val="00AB50D0"/>
    <w:rsid w:val="00AB5316"/>
    <w:rsid w:val="00AB68E4"/>
    <w:rsid w:val="00AC18E1"/>
    <w:rsid w:val="00AC1923"/>
    <w:rsid w:val="00AC22C8"/>
    <w:rsid w:val="00AC29F0"/>
    <w:rsid w:val="00AC496B"/>
    <w:rsid w:val="00AC531A"/>
    <w:rsid w:val="00AC626B"/>
    <w:rsid w:val="00AC6843"/>
    <w:rsid w:val="00AC6ACD"/>
    <w:rsid w:val="00AC7C33"/>
    <w:rsid w:val="00AD06C3"/>
    <w:rsid w:val="00AD129D"/>
    <w:rsid w:val="00AD657D"/>
    <w:rsid w:val="00AD7FF5"/>
    <w:rsid w:val="00AE120F"/>
    <w:rsid w:val="00AE5934"/>
    <w:rsid w:val="00AE5A33"/>
    <w:rsid w:val="00AE5AC3"/>
    <w:rsid w:val="00AE5D8A"/>
    <w:rsid w:val="00AE73DA"/>
    <w:rsid w:val="00AE779B"/>
    <w:rsid w:val="00AF0608"/>
    <w:rsid w:val="00AF0BEB"/>
    <w:rsid w:val="00AF1993"/>
    <w:rsid w:val="00AF30A4"/>
    <w:rsid w:val="00AF459A"/>
    <w:rsid w:val="00AF748A"/>
    <w:rsid w:val="00B002EA"/>
    <w:rsid w:val="00B007C5"/>
    <w:rsid w:val="00B01E81"/>
    <w:rsid w:val="00B0579E"/>
    <w:rsid w:val="00B07051"/>
    <w:rsid w:val="00B07167"/>
    <w:rsid w:val="00B07E0D"/>
    <w:rsid w:val="00B1193C"/>
    <w:rsid w:val="00B119A8"/>
    <w:rsid w:val="00B1339B"/>
    <w:rsid w:val="00B14E82"/>
    <w:rsid w:val="00B155DA"/>
    <w:rsid w:val="00B21723"/>
    <w:rsid w:val="00B22BE7"/>
    <w:rsid w:val="00B22FCA"/>
    <w:rsid w:val="00B23EEA"/>
    <w:rsid w:val="00B245E8"/>
    <w:rsid w:val="00B268ED"/>
    <w:rsid w:val="00B26F04"/>
    <w:rsid w:val="00B310A5"/>
    <w:rsid w:val="00B31A3F"/>
    <w:rsid w:val="00B3314B"/>
    <w:rsid w:val="00B332EA"/>
    <w:rsid w:val="00B34271"/>
    <w:rsid w:val="00B356DA"/>
    <w:rsid w:val="00B36E1B"/>
    <w:rsid w:val="00B4005D"/>
    <w:rsid w:val="00B40230"/>
    <w:rsid w:val="00B4087F"/>
    <w:rsid w:val="00B40AA5"/>
    <w:rsid w:val="00B40FC2"/>
    <w:rsid w:val="00B41D21"/>
    <w:rsid w:val="00B42133"/>
    <w:rsid w:val="00B42268"/>
    <w:rsid w:val="00B42775"/>
    <w:rsid w:val="00B43929"/>
    <w:rsid w:val="00B43F6A"/>
    <w:rsid w:val="00B44294"/>
    <w:rsid w:val="00B4491A"/>
    <w:rsid w:val="00B44EE2"/>
    <w:rsid w:val="00B4528A"/>
    <w:rsid w:val="00B45CFD"/>
    <w:rsid w:val="00B47996"/>
    <w:rsid w:val="00B51354"/>
    <w:rsid w:val="00B52E67"/>
    <w:rsid w:val="00B533DB"/>
    <w:rsid w:val="00B53FE5"/>
    <w:rsid w:val="00B54E37"/>
    <w:rsid w:val="00B55198"/>
    <w:rsid w:val="00B56402"/>
    <w:rsid w:val="00B577D6"/>
    <w:rsid w:val="00B57B09"/>
    <w:rsid w:val="00B60B8E"/>
    <w:rsid w:val="00B60CD1"/>
    <w:rsid w:val="00B63510"/>
    <w:rsid w:val="00B63851"/>
    <w:rsid w:val="00B65B8D"/>
    <w:rsid w:val="00B6795F"/>
    <w:rsid w:val="00B70A81"/>
    <w:rsid w:val="00B70D36"/>
    <w:rsid w:val="00B7253A"/>
    <w:rsid w:val="00B72890"/>
    <w:rsid w:val="00B72BB8"/>
    <w:rsid w:val="00B7357B"/>
    <w:rsid w:val="00B73D49"/>
    <w:rsid w:val="00B742F5"/>
    <w:rsid w:val="00B74CD0"/>
    <w:rsid w:val="00B75146"/>
    <w:rsid w:val="00B7619C"/>
    <w:rsid w:val="00B765A8"/>
    <w:rsid w:val="00B765AB"/>
    <w:rsid w:val="00B76A18"/>
    <w:rsid w:val="00B808C0"/>
    <w:rsid w:val="00B81145"/>
    <w:rsid w:val="00B813A0"/>
    <w:rsid w:val="00B81662"/>
    <w:rsid w:val="00B82B2A"/>
    <w:rsid w:val="00B840B7"/>
    <w:rsid w:val="00B84C6F"/>
    <w:rsid w:val="00B84CFC"/>
    <w:rsid w:val="00B84E52"/>
    <w:rsid w:val="00B85DAC"/>
    <w:rsid w:val="00B86B72"/>
    <w:rsid w:val="00B91D86"/>
    <w:rsid w:val="00B91FFD"/>
    <w:rsid w:val="00B93904"/>
    <w:rsid w:val="00B94AE3"/>
    <w:rsid w:val="00B94DA7"/>
    <w:rsid w:val="00B97FBB"/>
    <w:rsid w:val="00BA1BFA"/>
    <w:rsid w:val="00BA216A"/>
    <w:rsid w:val="00BA3748"/>
    <w:rsid w:val="00BA49BA"/>
    <w:rsid w:val="00BA7A60"/>
    <w:rsid w:val="00BB0598"/>
    <w:rsid w:val="00BB1E1B"/>
    <w:rsid w:val="00BB28F8"/>
    <w:rsid w:val="00BB29AC"/>
    <w:rsid w:val="00BB3E2F"/>
    <w:rsid w:val="00BB498A"/>
    <w:rsid w:val="00BB6E97"/>
    <w:rsid w:val="00BB7562"/>
    <w:rsid w:val="00BB7C53"/>
    <w:rsid w:val="00BC1CB1"/>
    <w:rsid w:val="00BC5EB6"/>
    <w:rsid w:val="00BC7561"/>
    <w:rsid w:val="00BD0321"/>
    <w:rsid w:val="00BD079D"/>
    <w:rsid w:val="00BD0D44"/>
    <w:rsid w:val="00BD5F65"/>
    <w:rsid w:val="00BD6417"/>
    <w:rsid w:val="00BD7127"/>
    <w:rsid w:val="00BD72F0"/>
    <w:rsid w:val="00BE08A1"/>
    <w:rsid w:val="00BE1640"/>
    <w:rsid w:val="00BE185A"/>
    <w:rsid w:val="00BE1AE6"/>
    <w:rsid w:val="00BE25DC"/>
    <w:rsid w:val="00BE2903"/>
    <w:rsid w:val="00BE42FF"/>
    <w:rsid w:val="00BE43B3"/>
    <w:rsid w:val="00BE48C5"/>
    <w:rsid w:val="00BE4F7D"/>
    <w:rsid w:val="00BE57E7"/>
    <w:rsid w:val="00BE5E15"/>
    <w:rsid w:val="00BE7029"/>
    <w:rsid w:val="00BE71A0"/>
    <w:rsid w:val="00BF1A47"/>
    <w:rsid w:val="00BF2876"/>
    <w:rsid w:val="00BF2FEA"/>
    <w:rsid w:val="00BF3D01"/>
    <w:rsid w:val="00BF42C7"/>
    <w:rsid w:val="00BF78EF"/>
    <w:rsid w:val="00C0175D"/>
    <w:rsid w:val="00C05B34"/>
    <w:rsid w:val="00C0778E"/>
    <w:rsid w:val="00C13C5A"/>
    <w:rsid w:val="00C14173"/>
    <w:rsid w:val="00C15ECA"/>
    <w:rsid w:val="00C15ED9"/>
    <w:rsid w:val="00C166D2"/>
    <w:rsid w:val="00C169C1"/>
    <w:rsid w:val="00C17DDA"/>
    <w:rsid w:val="00C17E9F"/>
    <w:rsid w:val="00C20EDF"/>
    <w:rsid w:val="00C21462"/>
    <w:rsid w:val="00C21817"/>
    <w:rsid w:val="00C22BF5"/>
    <w:rsid w:val="00C2467C"/>
    <w:rsid w:val="00C25A39"/>
    <w:rsid w:val="00C25F5F"/>
    <w:rsid w:val="00C2696B"/>
    <w:rsid w:val="00C277AF"/>
    <w:rsid w:val="00C3047B"/>
    <w:rsid w:val="00C3254B"/>
    <w:rsid w:val="00C342DE"/>
    <w:rsid w:val="00C35A6E"/>
    <w:rsid w:val="00C35AFB"/>
    <w:rsid w:val="00C37991"/>
    <w:rsid w:val="00C37AE5"/>
    <w:rsid w:val="00C37BC0"/>
    <w:rsid w:val="00C408CE"/>
    <w:rsid w:val="00C40AC7"/>
    <w:rsid w:val="00C421E4"/>
    <w:rsid w:val="00C42233"/>
    <w:rsid w:val="00C42671"/>
    <w:rsid w:val="00C44FFE"/>
    <w:rsid w:val="00C501E2"/>
    <w:rsid w:val="00C53BD3"/>
    <w:rsid w:val="00C53D5E"/>
    <w:rsid w:val="00C5438B"/>
    <w:rsid w:val="00C555D5"/>
    <w:rsid w:val="00C56AA7"/>
    <w:rsid w:val="00C56DD8"/>
    <w:rsid w:val="00C57328"/>
    <w:rsid w:val="00C579F7"/>
    <w:rsid w:val="00C60684"/>
    <w:rsid w:val="00C61093"/>
    <w:rsid w:val="00C61B20"/>
    <w:rsid w:val="00C61E61"/>
    <w:rsid w:val="00C64B8D"/>
    <w:rsid w:val="00C65CB1"/>
    <w:rsid w:val="00C6735B"/>
    <w:rsid w:val="00C720F4"/>
    <w:rsid w:val="00C74405"/>
    <w:rsid w:val="00C76629"/>
    <w:rsid w:val="00C76CD7"/>
    <w:rsid w:val="00C80D0A"/>
    <w:rsid w:val="00C80E46"/>
    <w:rsid w:val="00C82211"/>
    <w:rsid w:val="00C831B1"/>
    <w:rsid w:val="00C843C9"/>
    <w:rsid w:val="00C85363"/>
    <w:rsid w:val="00C85735"/>
    <w:rsid w:val="00C864FC"/>
    <w:rsid w:val="00C86810"/>
    <w:rsid w:val="00C87205"/>
    <w:rsid w:val="00C902A3"/>
    <w:rsid w:val="00C911B3"/>
    <w:rsid w:val="00C9129A"/>
    <w:rsid w:val="00C91524"/>
    <w:rsid w:val="00C91D0F"/>
    <w:rsid w:val="00C9259D"/>
    <w:rsid w:val="00C925C9"/>
    <w:rsid w:val="00C935D1"/>
    <w:rsid w:val="00C939F9"/>
    <w:rsid w:val="00C93AB3"/>
    <w:rsid w:val="00C9473A"/>
    <w:rsid w:val="00C94A51"/>
    <w:rsid w:val="00C96B31"/>
    <w:rsid w:val="00C97566"/>
    <w:rsid w:val="00CA18C8"/>
    <w:rsid w:val="00CA297F"/>
    <w:rsid w:val="00CA30D2"/>
    <w:rsid w:val="00CA4CED"/>
    <w:rsid w:val="00CA6F2F"/>
    <w:rsid w:val="00CA7A11"/>
    <w:rsid w:val="00CB011C"/>
    <w:rsid w:val="00CB06CA"/>
    <w:rsid w:val="00CB0E77"/>
    <w:rsid w:val="00CB117C"/>
    <w:rsid w:val="00CB1A81"/>
    <w:rsid w:val="00CB3924"/>
    <w:rsid w:val="00CB48BD"/>
    <w:rsid w:val="00CB4A22"/>
    <w:rsid w:val="00CB7BC9"/>
    <w:rsid w:val="00CC05B7"/>
    <w:rsid w:val="00CC0E6B"/>
    <w:rsid w:val="00CC3D0C"/>
    <w:rsid w:val="00CC3D69"/>
    <w:rsid w:val="00CC3E04"/>
    <w:rsid w:val="00CC6783"/>
    <w:rsid w:val="00CC7027"/>
    <w:rsid w:val="00CD0181"/>
    <w:rsid w:val="00CD4B0F"/>
    <w:rsid w:val="00CD7DC9"/>
    <w:rsid w:val="00CE2062"/>
    <w:rsid w:val="00CE2094"/>
    <w:rsid w:val="00CE259F"/>
    <w:rsid w:val="00CE4D9A"/>
    <w:rsid w:val="00CE66D7"/>
    <w:rsid w:val="00CE6930"/>
    <w:rsid w:val="00CE7247"/>
    <w:rsid w:val="00CE758E"/>
    <w:rsid w:val="00CE7BD1"/>
    <w:rsid w:val="00CF1908"/>
    <w:rsid w:val="00CF21B6"/>
    <w:rsid w:val="00CF32B7"/>
    <w:rsid w:val="00CF38A8"/>
    <w:rsid w:val="00CF5181"/>
    <w:rsid w:val="00CF56DD"/>
    <w:rsid w:val="00CF6DC4"/>
    <w:rsid w:val="00D01367"/>
    <w:rsid w:val="00D019C3"/>
    <w:rsid w:val="00D03A17"/>
    <w:rsid w:val="00D04F79"/>
    <w:rsid w:val="00D124E4"/>
    <w:rsid w:val="00D12C82"/>
    <w:rsid w:val="00D1450B"/>
    <w:rsid w:val="00D155A7"/>
    <w:rsid w:val="00D15620"/>
    <w:rsid w:val="00D2288A"/>
    <w:rsid w:val="00D22F07"/>
    <w:rsid w:val="00D255FC"/>
    <w:rsid w:val="00D261FA"/>
    <w:rsid w:val="00D265B6"/>
    <w:rsid w:val="00D268A4"/>
    <w:rsid w:val="00D26A7B"/>
    <w:rsid w:val="00D26FF9"/>
    <w:rsid w:val="00D270D8"/>
    <w:rsid w:val="00D273F2"/>
    <w:rsid w:val="00D3003B"/>
    <w:rsid w:val="00D3040F"/>
    <w:rsid w:val="00D30C42"/>
    <w:rsid w:val="00D32073"/>
    <w:rsid w:val="00D3271E"/>
    <w:rsid w:val="00D3582B"/>
    <w:rsid w:val="00D36631"/>
    <w:rsid w:val="00D37598"/>
    <w:rsid w:val="00D403CB"/>
    <w:rsid w:val="00D41D4A"/>
    <w:rsid w:val="00D4721A"/>
    <w:rsid w:val="00D47E08"/>
    <w:rsid w:val="00D5015D"/>
    <w:rsid w:val="00D50C85"/>
    <w:rsid w:val="00D513E2"/>
    <w:rsid w:val="00D521CB"/>
    <w:rsid w:val="00D5240A"/>
    <w:rsid w:val="00D527BB"/>
    <w:rsid w:val="00D54506"/>
    <w:rsid w:val="00D55A3B"/>
    <w:rsid w:val="00D55C47"/>
    <w:rsid w:val="00D578F4"/>
    <w:rsid w:val="00D60638"/>
    <w:rsid w:val="00D61552"/>
    <w:rsid w:val="00D63835"/>
    <w:rsid w:val="00D64BE0"/>
    <w:rsid w:val="00D660FF"/>
    <w:rsid w:val="00D7097D"/>
    <w:rsid w:val="00D71EC4"/>
    <w:rsid w:val="00D730BC"/>
    <w:rsid w:val="00D736CA"/>
    <w:rsid w:val="00D73FA7"/>
    <w:rsid w:val="00D741AC"/>
    <w:rsid w:val="00D7450A"/>
    <w:rsid w:val="00D748BF"/>
    <w:rsid w:val="00D75723"/>
    <w:rsid w:val="00D75F29"/>
    <w:rsid w:val="00D772F1"/>
    <w:rsid w:val="00D807CD"/>
    <w:rsid w:val="00D835CE"/>
    <w:rsid w:val="00D848F7"/>
    <w:rsid w:val="00D864AF"/>
    <w:rsid w:val="00D86573"/>
    <w:rsid w:val="00D87178"/>
    <w:rsid w:val="00D87BC9"/>
    <w:rsid w:val="00D9079D"/>
    <w:rsid w:val="00D91949"/>
    <w:rsid w:val="00D91B6B"/>
    <w:rsid w:val="00D924E3"/>
    <w:rsid w:val="00D9264D"/>
    <w:rsid w:val="00D926FD"/>
    <w:rsid w:val="00D92818"/>
    <w:rsid w:val="00D93371"/>
    <w:rsid w:val="00D93635"/>
    <w:rsid w:val="00D945DD"/>
    <w:rsid w:val="00D946A8"/>
    <w:rsid w:val="00D951E1"/>
    <w:rsid w:val="00D95355"/>
    <w:rsid w:val="00D95D8A"/>
    <w:rsid w:val="00D97B0E"/>
    <w:rsid w:val="00DA069A"/>
    <w:rsid w:val="00DA0A44"/>
    <w:rsid w:val="00DA0DC9"/>
    <w:rsid w:val="00DA13E1"/>
    <w:rsid w:val="00DA4537"/>
    <w:rsid w:val="00DA461C"/>
    <w:rsid w:val="00DA57AD"/>
    <w:rsid w:val="00DA7C44"/>
    <w:rsid w:val="00DB07DC"/>
    <w:rsid w:val="00DB2617"/>
    <w:rsid w:val="00DB29FB"/>
    <w:rsid w:val="00DB4D0A"/>
    <w:rsid w:val="00DB4ECB"/>
    <w:rsid w:val="00DB55DA"/>
    <w:rsid w:val="00DC0508"/>
    <w:rsid w:val="00DC0F37"/>
    <w:rsid w:val="00DC15AD"/>
    <w:rsid w:val="00DC40C8"/>
    <w:rsid w:val="00DC5E44"/>
    <w:rsid w:val="00DC6CBB"/>
    <w:rsid w:val="00DD0063"/>
    <w:rsid w:val="00DD1C8A"/>
    <w:rsid w:val="00DD2314"/>
    <w:rsid w:val="00DD2A4D"/>
    <w:rsid w:val="00DD2CCD"/>
    <w:rsid w:val="00DD3AA3"/>
    <w:rsid w:val="00DD51BC"/>
    <w:rsid w:val="00DD51CA"/>
    <w:rsid w:val="00DD5E3E"/>
    <w:rsid w:val="00DE1222"/>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7355"/>
    <w:rsid w:val="00E07E99"/>
    <w:rsid w:val="00E10D8C"/>
    <w:rsid w:val="00E10E56"/>
    <w:rsid w:val="00E11186"/>
    <w:rsid w:val="00E11F57"/>
    <w:rsid w:val="00E12FC7"/>
    <w:rsid w:val="00E14585"/>
    <w:rsid w:val="00E15A14"/>
    <w:rsid w:val="00E16B67"/>
    <w:rsid w:val="00E16F87"/>
    <w:rsid w:val="00E173D1"/>
    <w:rsid w:val="00E17501"/>
    <w:rsid w:val="00E17B93"/>
    <w:rsid w:val="00E17C4F"/>
    <w:rsid w:val="00E218EE"/>
    <w:rsid w:val="00E24744"/>
    <w:rsid w:val="00E25E4F"/>
    <w:rsid w:val="00E25F16"/>
    <w:rsid w:val="00E26581"/>
    <w:rsid w:val="00E26D9E"/>
    <w:rsid w:val="00E27486"/>
    <w:rsid w:val="00E30260"/>
    <w:rsid w:val="00E3091B"/>
    <w:rsid w:val="00E31EEC"/>
    <w:rsid w:val="00E32178"/>
    <w:rsid w:val="00E32348"/>
    <w:rsid w:val="00E32666"/>
    <w:rsid w:val="00E350D0"/>
    <w:rsid w:val="00E3760A"/>
    <w:rsid w:val="00E37756"/>
    <w:rsid w:val="00E37BD4"/>
    <w:rsid w:val="00E40E4A"/>
    <w:rsid w:val="00E42DE3"/>
    <w:rsid w:val="00E475B0"/>
    <w:rsid w:val="00E510A2"/>
    <w:rsid w:val="00E53899"/>
    <w:rsid w:val="00E54E54"/>
    <w:rsid w:val="00E556C9"/>
    <w:rsid w:val="00E566E4"/>
    <w:rsid w:val="00E56AD2"/>
    <w:rsid w:val="00E60085"/>
    <w:rsid w:val="00E60749"/>
    <w:rsid w:val="00E61566"/>
    <w:rsid w:val="00E64846"/>
    <w:rsid w:val="00E65387"/>
    <w:rsid w:val="00E66149"/>
    <w:rsid w:val="00E67147"/>
    <w:rsid w:val="00E72708"/>
    <w:rsid w:val="00E745D0"/>
    <w:rsid w:val="00E74ECF"/>
    <w:rsid w:val="00E755BF"/>
    <w:rsid w:val="00E807F9"/>
    <w:rsid w:val="00E82147"/>
    <w:rsid w:val="00E826B2"/>
    <w:rsid w:val="00E82891"/>
    <w:rsid w:val="00E8318F"/>
    <w:rsid w:val="00E835FA"/>
    <w:rsid w:val="00E86DD9"/>
    <w:rsid w:val="00E9088E"/>
    <w:rsid w:val="00E9257B"/>
    <w:rsid w:val="00E929AB"/>
    <w:rsid w:val="00E929D2"/>
    <w:rsid w:val="00E9344E"/>
    <w:rsid w:val="00E9453C"/>
    <w:rsid w:val="00E95AF6"/>
    <w:rsid w:val="00E965E3"/>
    <w:rsid w:val="00EA03BF"/>
    <w:rsid w:val="00EA12B2"/>
    <w:rsid w:val="00EA3561"/>
    <w:rsid w:val="00EA3C97"/>
    <w:rsid w:val="00EA5187"/>
    <w:rsid w:val="00EA5BF8"/>
    <w:rsid w:val="00EA6007"/>
    <w:rsid w:val="00EA6EEE"/>
    <w:rsid w:val="00EA7411"/>
    <w:rsid w:val="00EB0039"/>
    <w:rsid w:val="00EB0333"/>
    <w:rsid w:val="00EB1EA5"/>
    <w:rsid w:val="00EB4B9A"/>
    <w:rsid w:val="00EB6670"/>
    <w:rsid w:val="00EC0C6B"/>
    <w:rsid w:val="00EC1A89"/>
    <w:rsid w:val="00EC258E"/>
    <w:rsid w:val="00EC313E"/>
    <w:rsid w:val="00EC71F6"/>
    <w:rsid w:val="00ED15FE"/>
    <w:rsid w:val="00ED22FD"/>
    <w:rsid w:val="00ED46C9"/>
    <w:rsid w:val="00ED4926"/>
    <w:rsid w:val="00ED58F0"/>
    <w:rsid w:val="00ED59CE"/>
    <w:rsid w:val="00ED773B"/>
    <w:rsid w:val="00EE0C6F"/>
    <w:rsid w:val="00EE36E9"/>
    <w:rsid w:val="00EE387A"/>
    <w:rsid w:val="00EE3A38"/>
    <w:rsid w:val="00EE4C13"/>
    <w:rsid w:val="00EE503A"/>
    <w:rsid w:val="00EE534B"/>
    <w:rsid w:val="00EE5CA2"/>
    <w:rsid w:val="00EE67E3"/>
    <w:rsid w:val="00EE6FC1"/>
    <w:rsid w:val="00EE7D62"/>
    <w:rsid w:val="00EF02A2"/>
    <w:rsid w:val="00EF1C21"/>
    <w:rsid w:val="00EF1E44"/>
    <w:rsid w:val="00EF29E1"/>
    <w:rsid w:val="00EF356C"/>
    <w:rsid w:val="00EF39BA"/>
    <w:rsid w:val="00EF6849"/>
    <w:rsid w:val="00F01A86"/>
    <w:rsid w:val="00F027A9"/>
    <w:rsid w:val="00F02EEE"/>
    <w:rsid w:val="00F0330A"/>
    <w:rsid w:val="00F033A4"/>
    <w:rsid w:val="00F037FD"/>
    <w:rsid w:val="00F03BE7"/>
    <w:rsid w:val="00F04050"/>
    <w:rsid w:val="00F04434"/>
    <w:rsid w:val="00F04F7C"/>
    <w:rsid w:val="00F0715F"/>
    <w:rsid w:val="00F07CCB"/>
    <w:rsid w:val="00F10546"/>
    <w:rsid w:val="00F1105F"/>
    <w:rsid w:val="00F11BCA"/>
    <w:rsid w:val="00F12D04"/>
    <w:rsid w:val="00F156CA"/>
    <w:rsid w:val="00F1705C"/>
    <w:rsid w:val="00F211E1"/>
    <w:rsid w:val="00F21AD9"/>
    <w:rsid w:val="00F21CB1"/>
    <w:rsid w:val="00F227B2"/>
    <w:rsid w:val="00F229B7"/>
    <w:rsid w:val="00F248AB"/>
    <w:rsid w:val="00F2559E"/>
    <w:rsid w:val="00F26DC1"/>
    <w:rsid w:val="00F3153F"/>
    <w:rsid w:val="00F32BE9"/>
    <w:rsid w:val="00F33D77"/>
    <w:rsid w:val="00F34103"/>
    <w:rsid w:val="00F3480D"/>
    <w:rsid w:val="00F34FCA"/>
    <w:rsid w:val="00F355A5"/>
    <w:rsid w:val="00F3791C"/>
    <w:rsid w:val="00F40118"/>
    <w:rsid w:val="00F41A96"/>
    <w:rsid w:val="00F421DE"/>
    <w:rsid w:val="00F4264E"/>
    <w:rsid w:val="00F45610"/>
    <w:rsid w:val="00F479FE"/>
    <w:rsid w:val="00F5016D"/>
    <w:rsid w:val="00F523FE"/>
    <w:rsid w:val="00F571D5"/>
    <w:rsid w:val="00F57569"/>
    <w:rsid w:val="00F60709"/>
    <w:rsid w:val="00F60721"/>
    <w:rsid w:val="00F63E0E"/>
    <w:rsid w:val="00F64D00"/>
    <w:rsid w:val="00F7010E"/>
    <w:rsid w:val="00F70614"/>
    <w:rsid w:val="00F70C1E"/>
    <w:rsid w:val="00F70E1E"/>
    <w:rsid w:val="00F731C6"/>
    <w:rsid w:val="00F74564"/>
    <w:rsid w:val="00F74B3D"/>
    <w:rsid w:val="00F74E2D"/>
    <w:rsid w:val="00F765C0"/>
    <w:rsid w:val="00F767A6"/>
    <w:rsid w:val="00F76911"/>
    <w:rsid w:val="00F773C9"/>
    <w:rsid w:val="00F77905"/>
    <w:rsid w:val="00F81B56"/>
    <w:rsid w:val="00F81F10"/>
    <w:rsid w:val="00F82BA6"/>
    <w:rsid w:val="00F82FCB"/>
    <w:rsid w:val="00F848CA"/>
    <w:rsid w:val="00F84C68"/>
    <w:rsid w:val="00F86D2A"/>
    <w:rsid w:val="00F906FB"/>
    <w:rsid w:val="00F90AF7"/>
    <w:rsid w:val="00F90B98"/>
    <w:rsid w:val="00F90BC1"/>
    <w:rsid w:val="00F918FA"/>
    <w:rsid w:val="00F942F7"/>
    <w:rsid w:val="00F95748"/>
    <w:rsid w:val="00F957C6"/>
    <w:rsid w:val="00F962E4"/>
    <w:rsid w:val="00F9794D"/>
    <w:rsid w:val="00FA001D"/>
    <w:rsid w:val="00FA1CBF"/>
    <w:rsid w:val="00FA1CF6"/>
    <w:rsid w:val="00FA30E0"/>
    <w:rsid w:val="00FA32F8"/>
    <w:rsid w:val="00FA569F"/>
    <w:rsid w:val="00FA7F99"/>
    <w:rsid w:val="00FB130A"/>
    <w:rsid w:val="00FB2B5B"/>
    <w:rsid w:val="00FB4C22"/>
    <w:rsid w:val="00FB5415"/>
    <w:rsid w:val="00FB6063"/>
    <w:rsid w:val="00FB702D"/>
    <w:rsid w:val="00FB7637"/>
    <w:rsid w:val="00FC3797"/>
    <w:rsid w:val="00FC4373"/>
    <w:rsid w:val="00FC6B03"/>
    <w:rsid w:val="00FC7F23"/>
    <w:rsid w:val="00FD105F"/>
    <w:rsid w:val="00FD3846"/>
    <w:rsid w:val="00FD5BCE"/>
    <w:rsid w:val="00FD5E94"/>
    <w:rsid w:val="00FD6812"/>
    <w:rsid w:val="00FE1113"/>
    <w:rsid w:val="00FE1C0E"/>
    <w:rsid w:val="00FE36AF"/>
    <w:rsid w:val="00FE40D2"/>
    <w:rsid w:val="00FE4E39"/>
    <w:rsid w:val="00FE5F16"/>
    <w:rsid w:val="00FE63C9"/>
    <w:rsid w:val="00FE6568"/>
    <w:rsid w:val="00FE7509"/>
    <w:rsid w:val="00FF0517"/>
    <w:rsid w:val="00FF0E5B"/>
    <w:rsid w:val="00FF1657"/>
    <w:rsid w:val="00FF29DC"/>
    <w:rsid w:val="00FF2A86"/>
    <w:rsid w:val="00FF3755"/>
    <w:rsid w:val="00FF3BF3"/>
    <w:rsid w:val="00FF5692"/>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52D85268-9252-4FB0-9599-6E2E44FF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6E95"/>
    <w:pPr>
      <w:spacing w:after="0" w:line="240" w:lineRule="auto"/>
    </w:pPr>
    <w:rPr>
      <w:rFonts w:ascii="Times New Roman" w:eastAsia="Times New Roman" w:hAnsi="Times New Roman" w:cs="Times New Roman"/>
      <w:sz w:val="24"/>
      <w:szCs w:val="24"/>
      <w:lang w:val="it-IT" w:eastAsia="it-IT"/>
    </w:rPr>
  </w:style>
  <w:style w:type="paragraph" w:styleId="Titolo2">
    <w:name w:val="heading 2"/>
    <w:basedOn w:val="Normale"/>
    <w:next w:val="Normale"/>
    <w:link w:val="Titolo2Carattere"/>
    <w:uiPriority w:val="9"/>
    <w:semiHidden/>
    <w:unhideWhenUsed/>
    <w:qFormat/>
    <w:rsid w:val="00155269"/>
    <w:pPr>
      <w:keepNext/>
      <w:keepLines/>
      <w:spacing w:before="40" w:line="256" w:lineRule="auto"/>
      <w:outlineLvl w:val="1"/>
    </w:pPr>
    <w:rPr>
      <w:rFonts w:asciiTheme="majorHAnsi" w:eastAsiaTheme="majorEastAsia" w:hAnsiTheme="majorHAnsi" w:cstheme="majorBidi"/>
      <w:color w:val="2F5496" w:themeColor="accent1" w:themeShade="BF"/>
      <w:sz w:val="26"/>
      <w:szCs w:val="26"/>
      <w:lang w:val="en-GB" w:eastAsia="en-US"/>
    </w:rPr>
  </w:style>
  <w:style w:type="paragraph" w:styleId="Titolo3">
    <w:name w:val="heading 3"/>
    <w:basedOn w:val="Normale"/>
    <w:link w:val="Titolo3Carattere"/>
    <w:uiPriority w:val="9"/>
    <w:qFormat/>
    <w:rsid w:val="001E717E"/>
    <w:pPr>
      <w:spacing w:before="100" w:beforeAutospacing="1" w:after="100" w:afterAutospacing="1"/>
      <w:outlineLvl w:val="2"/>
    </w:pPr>
    <w:rPr>
      <w:b/>
      <w:bCs/>
      <w:sz w:val="27"/>
      <w:szCs w:val="27"/>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qFormat/>
    <w:rsid w:val="00DA13E1"/>
    <w:pPr>
      <w:autoSpaceDE w:val="0"/>
      <w:autoSpaceDN w:val="0"/>
      <w:adjustRightInd w:val="0"/>
      <w:spacing w:line="288" w:lineRule="auto"/>
      <w:textAlignment w:val="center"/>
    </w:pPr>
    <w:rPr>
      <w:rFonts w:ascii="MinionPro-Regular" w:eastAsiaTheme="minorHAnsi" w:hAnsi="MinionPro-Regular" w:cs="MinionPro-Regular"/>
      <w:color w:val="000000"/>
      <w:lang w:val="en-GB"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lang w:val="en-GB"/>
    </w:rPr>
  </w:style>
  <w:style w:type="paragraph" w:styleId="NormaleWeb">
    <w:name w:val="Normal (Web)"/>
    <w:basedOn w:val="Normale"/>
    <w:uiPriority w:val="99"/>
    <w:unhideWhenUsed/>
    <w:rsid w:val="00A9585D"/>
    <w:pPr>
      <w:spacing w:before="100" w:beforeAutospacing="1" w:after="100" w:afterAutospacing="1"/>
    </w:pPr>
    <w:rPr>
      <w:lang w:val="en-GB"/>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lang w:val="en-GB"/>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eastAsiaTheme="minorHAnsi" w:hAnsi="Tahoma" w:cs="Tahoma"/>
      <w:sz w:val="16"/>
      <w:szCs w:val="16"/>
      <w:lang w:val="en-GB" w:eastAsia="en-US"/>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pPr>
    <w:rPr>
      <w:lang w:val="en-GB"/>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spacing w:after="160" w:line="256" w:lineRule="auto"/>
    </w:pPr>
    <w:rPr>
      <w:rFonts w:asciiTheme="minorHAnsi" w:eastAsiaTheme="minorEastAsia" w:hAnsiTheme="minorHAnsi" w:cstheme="minorBidi"/>
      <w:color w:val="5A5A5A" w:themeColor="text1" w:themeTint="A5"/>
      <w:spacing w:val="15"/>
      <w:sz w:val="22"/>
      <w:szCs w:val="22"/>
      <w:lang w:val="en-GB" w:eastAsia="en-US"/>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after="160" w:line="256" w:lineRule="auto"/>
      <w:ind w:left="864" w:right="864"/>
      <w:jc w:val="center"/>
    </w:pPr>
    <w:rPr>
      <w:rFonts w:asciiTheme="minorHAnsi" w:eastAsiaTheme="minorHAnsi" w:hAnsiTheme="minorHAnsi" w:cstheme="minorBidi"/>
      <w:i/>
      <w:iCs/>
      <w:color w:val="404040" w:themeColor="text1" w:themeTint="BF"/>
      <w:sz w:val="22"/>
      <w:szCs w:val="22"/>
      <w:lang w:val="en-GB" w:eastAsia="en-US"/>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rPr>
      <w:rFonts w:ascii="Calibri" w:eastAsiaTheme="minorHAnsi" w:hAnsi="Calibri" w:cs="Calibri"/>
      <w:sz w:val="22"/>
      <w:szCs w:val="22"/>
      <w:lang w:val="en-GB" w:eastAsia="en-US"/>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qForma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 w:type="paragraph" w:styleId="Revisione">
    <w:name w:val="Revision"/>
    <w:hidden/>
    <w:uiPriority w:val="99"/>
    <w:semiHidden/>
    <w:rsid w:val="00B47996"/>
    <w:pPr>
      <w:spacing w:after="0" w:line="240" w:lineRule="auto"/>
    </w:pPr>
  </w:style>
  <w:style w:type="paragraph" w:styleId="Corpotesto">
    <w:name w:val="Body Text"/>
    <w:basedOn w:val="Normale"/>
    <w:link w:val="CorpotestoCarattere"/>
    <w:rsid w:val="008D7261"/>
    <w:pPr>
      <w:suppressAutoHyphens/>
      <w:spacing w:after="140" w:line="276" w:lineRule="auto"/>
    </w:pPr>
    <w:rPr>
      <w:rFonts w:ascii="Liberation Serif" w:eastAsia="Songti SC" w:hAnsi="Liberation Serif" w:cs="Arial Unicode MS"/>
      <w:kern w:val="2"/>
      <w:lang w:eastAsia="zh-CN" w:bidi="hi-IN"/>
    </w:rPr>
  </w:style>
  <w:style w:type="character" w:customStyle="1" w:styleId="CorpotestoCarattere">
    <w:name w:val="Corpo testo Carattere"/>
    <w:basedOn w:val="Carpredefinitoparagrafo"/>
    <w:link w:val="Corpotesto"/>
    <w:rsid w:val="008D7261"/>
    <w:rPr>
      <w:rFonts w:ascii="Liberation Serif" w:eastAsia="Songti SC" w:hAnsi="Liberation Serif" w:cs="Arial Unicode MS"/>
      <w:kern w:val="2"/>
      <w:sz w:val="24"/>
      <w:szCs w:val="24"/>
      <w:lang w:val="it-IT" w:eastAsia="zh-CN" w:bidi="hi-IN"/>
    </w:rPr>
  </w:style>
  <w:style w:type="paragraph" w:customStyle="1" w:styleId="FrameContents">
    <w:name w:val="Frame Contents"/>
    <w:basedOn w:val="Normale"/>
    <w:qFormat/>
    <w:rsid w:val="00410F0A"/>
    <w:pPr>
      <w:suppressAutoHyphens/>
      <w:spacing w:after="160" w:line="254" w:lineRule="auto"/>
    </w:pPr>
    <w:rPr>
      <w:rFonts w:asciiTheme="minorHAnsi" w:eastAsiaTheme="minorHAnsi" w:hAnsiTheme="minorHAnsi" w:cstheme="minorBidi"/>
      <w:sz w:val="22"/>
      <w:szCs w:val="22"/>
      <w:lang w:val="en-GB" w:eastAsia="en-US"/>
    </w:rPr>
  </w:style>
  <w:style w:type="character" w:customStyle="1" w:styleId="s20">
    <w:name w:val="s20"/>
    <w:basedOn w:val="Carpredefinitoparagrafo"/>
    <w:rsid w:val="007C450E"/>
  </w:style>
  <w:style w:type="character" w:customStyle="1" w:styleId="apple-converted-space">
    <w:name w:val="apple-converted-space"/>
    <w:basedOn w:val="Carpredefinitoparagrafo"/>
    <w:rsid w:val="007C450E"/>
  </w:style>
  <w:style w:type="character" w:customStyle="1" w:styleId="s21">
    <w:name w:val="s21"/>
    <w:basedOn w:val="Carpredefinitoparagrafo"/>
    <w:rsid w:val="007C450E"/>
  </w:style>
  <w:style w:type="paragraph" w:customStyle="1" w:styleId="m5120999782073124712msoplaintext">
    <w:name w:val="m_5120999782073124712msoplaintext"/>
    <w:basedOn w:val="Normale"/>
    <w:rsid w:val="002603E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90711434">
      <w:bodyDiv w:val="1"/>
      <w:marLeft w:val="0"/>
      <w:marRight w:val="0"/>
      <w:marTop w:val="0"/>
      <w:marBottom w:val="0"/>
      <w:divBdr>
        <w:top w:val="none" w:sz="0" w:space="0" w:color="auto"/>
        <w:left w:val="none" w:sz="0" w:space="0" w:color="auto"/>
        <w:bottom w:val="none" w:sz="0" w:space="0" w:color="auto"/>
        <w:right w:val="none" w:sz="0" w:space="0" w:color="auto"/>
      </w:divBdr>
      <w:divsChild>
        <w:div w:id="1895000405">
          <w:marLeft w:val="0"/>
          <w:marRight w:val="0"/>
          <w:marTop w:val="0"/>
          <w:marBottom w:val="0"/>
          <w:divBdr>
            <w:top w:val="none" w:sz="0" w:space="0" w:color="auto"/>
            <w:left w:val="none" w:sz="0" w:space="0" w:color="auto"/>
            <w:bottom w:val="none" w:sz="0" w:space="0" w:color="auto"/>
            <w:right w:val="none" w:sz="0" w:space="0" w:color="auto"/>
          </w:divBdr>
          <w:divsChild>
            <w:div w:id="505633558">
              <w:marLeft w:val="0"/>
              <w:marRight w:val="0"/>
              <w:marTop w:val="0"/>
              <w:marBottom w:val="0"/>
              <w:divBdr>
                <w:top w:val="none" w:sz="0" w:space="0" w:color="auto"/>
                <w:left w:val="none" w:sz="0" w:space="0" w:color="auto"/>
                <w:bottom w:val="none" w:sz="0" w:space="0" w:color="auto"/>
                <w:right w:val="none" w:sz="0" w:space="0" w:color="auto"/>
              </w:divBdr>
              <w:divsChild>
                <w:div w:id="2138982002">
                  <w:marLeft w:val="0"/>
                  <w:marRight w:val="0"/>
                  <w:marTop w:val="0"/>
                  <w:marBottom w:val="0"/>
                  <w:divBdr>
                    <w:top w:val="none" w:sz="0" w:space="0" w:color="auto"/>
                    <w:left w:val="none" w:sz="0" w:space="0" w:color="auto"/>
                    <w:bottom w:val="none" w:sz="0" w:space="0" w:color="auto"/>
                    <w:right w:val="none" w:sz="0" w:space="0" w:color="auto"/>
                  </w:divBdr>
                  <w:divsChild>
                    <w:div w:id="7743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13603991">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01947370">
      <w:bodyDiv w:val="1"/>
      <w:marLeft w:val="0"/>
      <w:marRight w:val="0"/>
      <w:marTop w:val="0"/>
      <w:marBottom w:val="0"/>
      <w:divBdr>
        <w:top w:val="none" w:sz="0" w:space="0" w:color="auto"/>
        <w:left w:val="none" w:sz="0" w:space="0" w:color="auto"/>
        <w:bottom w:val="none" w:sz="0" w:space="0" w:color="auto"/>
        <w:right w:val="none" w:sz="0" w:space="0" w:color="auto"/>
      </w:divBdr>
      <w:divsChild>
        <w:div w:id="839274932">
          <w:marLeft w:val="0"/>
          <w:marRight w:val="0"/>
          <w:marTop w:val="0"/>
          <w:marBottom w:val="0"/>
          <w:divBdr>
            <w:top w:val="none" w:sz="0" w:space="0" w:color="auto"/>
            <w:left w:val="none" w:sz="0" w:space="0" w:color="auto"/>
            <w:bottom w:val="none" w:sz="0" w:space="0" w:color="auto"/>
            <w:right w:val="none" w:sz="0" w:space="0" w:color="auto"/>
          </w:divBdr>
          <w:divsChild>
            <w:div w:id="1115438933">
              <w:marLeft w:val="0"/>
              <w:marRight w:val="0"/>
              <w:marTop w:val="0"/>
              <w:marBottom w:val="0"/>
              <w:divBdr>
                <w:top w:val="none" w:sz="0" w:space="0" w:color="auto"/>
                <w:left w:val="none" w:sz="0" w:space="0" w:color="auto"/>
                <w:bottom w:val="none" w:sz="0" w:space="0" w:color="auto"/>
                <w:right w:val="none" w:sz="0" w:space="0" w:color="auto"/>
              </w:divBdr>
              <w:divsChild>
                <w:div w:id="187049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30185445">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455367964">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584918644">
      <w:bodyDiv w:val="1"/>
      <w:marLeft w:val="0"/>
      <w:marRight w:val="0"/>
      <w:marTop w:val="0"/>
      <w:marBottom w:val="0"/>
      <w:divBdr>
        <w:top w:val="none" w:sz="0" w:space="0" w:color="auto"/>
        <w:left w:val="none" w:sz="0" w:space="0" w:color="auto"/>
        <w:bottom w:val="none" w:sz="0" w:space="0" w:color="auto"/>
        <w:right w:val="none" w:sz="0" w:space="0" w:color="auto"/>
      </w:divBdr>
      <w:divsChild>
        <w:div w:id="391006832">
          <w:marLeft w:val="0"/>
          <w:marRight w:val="0"/>
          <w:marTop w:val="0"/>
          <w:marBottom w:val="0"/>
          <w:divBdr>
            <w:top w:val="none" w:sz="0" w:space="0" w:color="auto"/>
            <w:left w:val="none" w:sz="0" w:space="0" w:color="auto"/>
            <w:bottom w:val="none" w:sz="0" w:space="0" w:color="auto"/>
            <w:right w:val="none" w:sz="0" w:space="0" w:color="auto"/>
          </w:divBdr>
          <w:divsChild>
            <w:div w:id="46690392">
              <w:marLeft w:val="0"/>
              <w:marRight w:val="0"/>
              <w:marTop w:val="0"/>
              <w:marBottom w:val="0"/>
              <w:divBdr>
                <w:top w:val="none" w:sz="0" w:space="0" w:color="auto"/>
                <w:left w:val="none" w:sz="0" w:space="0" w:color="auto"/>
                <w:bottom w:val="none" w:sz="0" w:space="0" w:color="auto"/>
                <w:right w:val="none" w:sz="0" w:space="0" w:color="auto"/>
              </w:divBdr>
              <w:divsChild>
                <w:div w:id="135755801">
                  <w:marLeft w:val="0"/>
                  <w:marRight w:val="0"/>
                  <w:marTop w:val="0"/>
                  <w:marBottom w:val="0"/>
                  <w:divBdr>
                    <w:top w:val="none" w:sz="0" w:space="0" w:color="auto"/>
                    <w:left w:val="none" w:sz="0" w:space="0" w:color="auto"/>
                    <w:bottom w:val="none" w:sz="0" w:space="0" w:color="auto"/>
                    <w:right w:val="none" w:sz="0" w:space="0" w:color="auto"/>
                  </w:divBdr>
                  <w:divsChild>
                    <w:div w:id="396242964">
                      <w:marLeft w:val="0"/>
                      <w:marRight w:val="0"/>
                      <w:marTop w:val="0"/>
                      <w:marBottom w:val="0"/>
                      <w:divBdr>
                        <w:top w:val="none" w:sz="0" w:space="0" w:color="auto"/>
                        <w:left w:val="none" w:sz="0" w:space="0" w:color="auto"/>
                        <w:bottom w:val="none" w:sz="0" w:space="0" w:color="auto"/>
                        <w:right w:val="none" w:sz="0" w:space="0" w:color="auto"/>
                      </w:divBdr>
                      <w:divsChild>
                        <w:div w:id="1012955949">
                          <w:marLeft w:val="0"/>
                          <w:marRight w:val="0"/>
                          <w:marTop w:val="0"/>
                          <w:marBottom w:val="0"/>
                          <w:divBdr>
                            <w:top w:val="none" w:sz="0" w:space="0" w:color="auto"/>
                            <w:left w:val="none" w:sz="0" w:space="0" w:color="auto"/>
                            <w:bottom w:val="none" w:sz="0" w:space="0" w:color="auto"/>
                            <w:right w:val="none" w:sz="0" w:space="0" w:color="auto"/>
                          </w:divBdr>
                          <w:divsChild>
                            <w:div w:id="270086302">
                              <w:marLeft w:val="0"/>
                              <w:marRight w:val="0"/>
                              <w:marTop w:val="0"/>
                              <w:marBottom w:val="0"/>
                              <w:divBdr>
                                <w:top w:val="none" w:sz="0" w:space="0" w:color="auto"/>
                                <w:left w:val="none" w:sz="0" w:space="0" w:color="auto"/>
                                <w:bottom w:val="none" w:sz="0" w:space="0" w:color="auto"/>
                                <w:right w:val="none" w:sz="0" w:space="0" w:color="auto"/>
                              </w:divBdr>
                              <w:divsChild>
                                <w:div w:id="324893435">
                                  <w:marLeft w:val="0"/>
                                  <w:marRight w:val="0"/>
                                  <w:marTop w:val="0"/>
                                  <w:marBottom w:val="0"/>
                                  <w:divBdr>
                                    <w:top w:val="none" w:sz="0" w:space="0" w:color="auto"/>
                                    <w:left w:val="none" w:sz="0" w:space="0" w:color="auto"/>
                                    <w:bottom w:val="none" w:sz="0" w:space="0" w:color="auto"/>
                                    <w:right w:val="none" w:sz="0" w:space="0" w:color="auto"/>
                                  </w:divBdr>
                                  <w:divsChild>
                                    <w:div w:id="1149324170">
                                      <w:marLeft w:val="0"/>
                                      <w:marRight w:val="0"/>
                                      <w:marTop w:val="0"/>
                                      <w:marBottom w:val="0"/>
                                      <w:divBdr>
                                        <w:top w:val="none" w:sz="0" w:space="0" w:color="auto"/>
                                        <w:left w:val="none" w:sz="0" w:space="0" w:color="auto"/>
                                        <w:bottom w:val="none" w:sz="0" w:space="0" w:color="auto"/>
                                        <w:right w:val="none" w:sz="0" w:space="0" w:color="auto"/>
                                      </w:divBdr>
                                      <w:divsChild>
                                        <w:div w:id="1958949877">
                                          <w:marLeft w:val="0"/>
                                          <w:marRight w:val="0"/>
                                          <w:marTop w:val="0"/>
                                          <w:marBottom w:val="0"/>
                                          <w:divBdr>
                                            <w:top w:val="none" w:sz="0" w:space="0" w:color="auto"/>
                                            <w:left w:val="none" w:sz="0" w:space="0" w:color="auto"/>
                                            <w:bottom w:val="none" w:sz="0" w:space="0" w:color="auto"/>
                                            <w:right w:val="none" w:sz="0" w:space="0" w:color="auto"/>
                                          </w:divBdr>
                                          <w:divsChild>
                                            <w:div w:id="864903351">
                                              <w:marLeft w:val="0"/>
                                              <w:marRight w:val="0"/>
                                              <w:marTop w:val="0"/>
                                              <w:marBottom w:val="0"/>
                                              <w:divBdr>
                                                <w:top w:val="none" w:sz="0" w:space="0" w:color="auto"/>
                                                <w:left w:val="none" w:sz="0" w:space="0" w:color="auto"/>
                                                <w:bottom w:val="none" w:sz="0" w:space="0" w:color="auto"/>
                                                <w:right w:val="none" w:sz="0" w:space="0" w:color="auto"/>
                                              </w:divBdr>
                                              <w:divsChild>
                                                <w:div w:id="11674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9180315">
          <w:marLeft w:val="0"/>
          <w:marRight w:val="0"/>
          <w:marTop w:val="0"/>
          <w:marBottom w:val="0"/>
          <w:divBdr>
            <w:top w:val="none" w:sz="0" w:space="0" w:color="auto"/>
            <w:left w:val="none" w:sz="0" w:space="0" w:color="auto"/>
            <w:bottom w:val="none" w:sz="0" w:space="0" w:color="auto"/>
            <w:right w:val="none" w:sz="0" w:space="0" w:color="auto"/>
          </w:divBdr>
          <w:divsChild>
            <w:div w:id="204386">
              <w:marLeft w:val="0"/>
              <w:marRight w:val="0"/>
              <w:marTop w:val="0"/>
              <w:marBottom w:val="0"/>
              <w:divBdr>
                <w:top w:val="none" w:sz="0" w:space="0" w:color="auto"/>
                <w:left w:val="none" w:sz="0" w:space="0" w:color="auto"/>
                <w:bottom w:val="none" w:sz="0" w:space="0" w:color="auto"/>
                <w:right w:val="none" w:sz="0" w:space="0" w:color="auto"/>
              </w:divBdr>
              <w:divsChild>
                <w:div w:id="1081636942">
                  <w:marLeft w:val="0"/>
                  <w:marRight w:val="0"/>
                  <w:marTop w:val="0"/>
                  <w:marBottom w:val="0"/>
                  <w:divBdr>
                    <w:top w:val="none" w:sz="0" w:space="0" w:color="auto"/>
                    <w:left w:val="none" w:sz="0" w:space="0" w:color="auto"/>
                    <w:bottom w:val="none" w:sz="0" w:space="0" w:color="auto"/>
                    <w:right w:val="none" w:sz="0" w:space="0" w:color="auto"/>
                  </w:divBdr>
                  <w:divsChild>
                    <w:div w:id="1013456086">
                      <w:marLeft w:val="0"/>
                      <w:marRight w:val="0"/>
                      <w:marTop w:val="0"/>
                      <w:marBottom w:val="0"/>
                      <w:divBdr>
                        <w:top w:val="none" w:sz="0" w:space="0" w:color="auto"/>
                        <w:left w:val="none" w:sz="0" w:space="0" w:color="auto"/>
                        <w:bottom w:val="none" w:sz="0" w:space="0" w:color="auto"/>
                        <w:right w:val="none" w:sz="0" w:space="0" w:color="auto"/>
                      </w:divBdr>
                      <w:divsChild>
                        <w:div w:id="1752895681">
                          <w:marLeft w:val="0"/>
                          <w:marRight w:val="0"/>
                          <w:marTop w:val="0"/>
                          <w:marBottom w:val="0"/>
                          <w:divBdr>
                            <w:top w:val="none" w:sz="0" w:space="0" w:color="auto"/>
                            <w:left w:val="none" w:sz="0" w:space="0" w:color="auto"/>
                            <w:bottom w:val="none" w:sz="0" w:space="0" w:color="auto"/>
                            <w:right w:val="none" w:sz="0" w:space="0" w:color="auto"/>
                          </w:divBdr>
                          <w:divsChild>
                            <w:div w:id="1481077070">
                              <w:marLeft w:val="0"/>
                              <w:marRight w:val="0"/>
                              <w:marTop w:val="0"/>
                              <w:marBottom w:val="0"/>
                              <w:divBdr>
                                <w:top w:val="none" w:sz="0" w:space="0" w:color="auto"/>
                                <w:left w:val="none" w:sz="0" w:space="0" w:color="auto"/>
                                <w:bottom w:val="none" w:sz="0" w:space="0" w:color="auto"/>
                                <w:right w:val="none" w:sz="0" w:space="0" w:color="auto"/>
                              </w:divBdr>
                              <w:divsChild>
                                <w:div w:id="1674453577">
                                  <w:marLeft w:val="0"/>
                                  <w:marRight w:val="0"/>
                                  <w:marTop w:val="0"/>
                                  <w:marBottom w:val="0"/>
                                  <w:divBdr>
                                    <w:top w:val="none" w:sz="0" w:space="0" w:color="auto"/>
                                    <w:left w:val="none" w:sz="0" w:space="0" w:color="auto"/>
                                    <w:bottom w:val="none" w:sz="0" w:space="0" w:color="auto"/>
                                    <w:right w:val="none" w:sz="0" w:space="0" w:color="auto"/>
                                  </w:divBdr>
                                  <w:divsChild>
                                    <w:div w:id="403574137">
                                      <w:marLeft w:val="0"/>
                                      <w:marRight w:val="0"/>
                                      <w:marTop w:val="0"/>
                                      <w:marBottom w:val="0"/>
                                      <w:divBdr>
                                        <w:top w:val="none" w:sz="0" w:space="0" w:color="auto"/>
                                        <w:left w:val="none" w:sz="0" w:space="0" w:color="auto"/>
                                        <w:bottom w:val="none" w:sz="0" w:space="0" w:color="auto"/>
                                        <w:right w:val="none" w:sz="0" w:space="0" w:color="auto"/>
                                      </w:divBdr>
                                      <w:divsChild>
                                        <w:div w:id="1054700686">
                                          <w:marLeft w:val="0"/>
                                          <w:marRight w:val="0"/>
                                          <w:marTop w:val="0"/>
                                          <w:marBottom w:val="0"/>
                                          <w:divBdr>
                                            <w:top w:val="none" w:sz="0" w:space="0" w:color="auto"/>
                                            <w:left w:val="none" w:sz="0" w:space="0" w:color="auto"/>
                                            <w:bottom w:val="none" w:sz="0" w:space="0" w:color="auto"/>
                                            <w:right w:val="none" w:sz="0" w:space="0" w:color="auto"/>
                                          </w:divBdr>
                                          <w:divsChild>
                                            <w:div w:id="1575358440">
                                              <w:marLeft w:val="0"/>
                                              <w:marRight w:val="0"/>
                                              <w:marTop w:val="0"/>
                                              <w:marBottom w:val="0"/>
                                              <w:divBdr>
                                                <w:top w:val="none" w:sz="0" w:space="0" w:color="auto"/>
                                                <w:left w:val="none" w:sz="0" w:space="0" w:color="auto"/>
                                                <w:bottom w:val="none" w:sz="0" w:space="0" w:color="auto"/>
                                                <w:right w:val="none" w:sz="0" w:space="0" w:color="auto"/>
                                              </w:divBdr>
                                              <w:divsChild>
                                                <w:div w:id="1102797559">
                                                  <w:marLeft w:val="0"/>
                                                  <w:marRight w:val="0"/>
                                                  <w:marTop w:val="0"/>
                                                  <w:marBottom w:val="0"/>
                                                  <w:divBdr>
                                                    <w:top w:val="none" w:sz="0" w:space="0" w:color="auto"/>
                                                    <w:left w:val="none" w:sz="0" w:space="0" w:color="auto"/>
                                                    <w:bottom w:val="none" w:sz="0" w:space="0" w:color="auto"/>
                                                    <w:right w:val="none" w:sz="0" w:space="0" w:color="auto"/>
                                                  </w:divBdr>
                                                  <w:divsChild>
                                                    <w:div w:id="222110200">
                                                      <w:marLeft w:val="0"/>
                                                      <w:marRight w:val="0"/>
                                                      <w:marTop w:val="0"/>
                                                      <w:marBottom w:val="0"/>
                                                      <w:divBdr>
                                                        <w:top w:val="none" w:sz="0" w:space="0" w:color="auto"/>
                                                        <w:left w:val="none" w:sz="0" w:space="0" w:color="auto"/>
                                                        <w:bottom w:val="none" w:sz="0" w:space="0" w:color="auto"/>
                                                        <w:right w:val="none" w:sz="0" w:space="0" w:color="auto"/>
                                                      </w:divBdr>
                                                      <w:divsChild>
                                                        <w:div w:id="1024555060">
                                                          <w:marLeft w:val="0"/>
                                                          <w:marRight w:val="0"/>
                                                          <w:marTop w:val="0"/>
                                                          <w:marBottom w:val="0"/>
                                                          <w:divBdr>
                                                            <w:top w:val="none" w:sz="0" w:space="0" w:color="auto"/>
                                                            <w:left w:val="none" w:sz="0" w:space="0" w:color="auto"/>
                                                            <w:bottom w:val="none" w:sz="0" w:space="0" w:color="auto"/>
                                                            <w:right w:val="none" w:sz="0" w:space="0" w:color="auto"/>
                                                          </w:divBdr>
                                                        </w:div>
                                                      </w:divsChild>
                                                    </w:div>
                                                    <w:div w:id="1387298630">
                                                      <w:marLeft w:val="0"/>
                                                      <w:marRight w:val="0"/>
                                                      <w:marTop w:val="0"/>
                                                      <w:marBottom w:val="0"/>
                                                      <w:divBdr>
                                                        <w:top w:val="none" w:sz="0" w:space="0" w:color="auto"/>
                                                        <w:left w:val="none" w:sz="0" w:space="0" w:color="auto"/>
                                                        <w:bottom w:val="none" w:sz="0" w:space="0" w:color="auto"/>
                                                        <w:right w:val="none" w:sz="0" w:space="0" w:color="auto"/>
                                                      </w:divBdr>
                                                      <w:divsChild>
                                                        <w:div w:id="6991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28052940">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676269755">
      <w:bodyDiv w:val="1"/>
      <w:marLeft w:val="0"/>
      <w:marRight w:val="0"/>
      <w:marTop w:val="0"/>
      <w:marBottom w:val="0"/>
      <w:divBdr>
        <w:top w:val="none" w:sz="0" w:space="0" w:color="auto"/>
        <w:left w:val="none" w:sz="0" w:space="0" w:color="auto"/>
        <w:bottom w:val="none" w:sz="0" w:space="0" w:color="auto"/>
        <w:right w:val="none" w:sz="0" w:space="0" w:color="auto"/>
      </w:divBdr>
    </w:div>
    <w:div w:id="685863169">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26608610">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866600057">
      <w:bodyDiv w:val="1"/>
      <w:marLeft w:val="0"/>
      <w:marRight w:val="0"/>
      <w:marTop w:val="0"/>
      <w:marBottom w:val="0"/>
      <w:divBdr>
        <w:top w:val="none" w:sz="0" w:space="0" w:color="auto"/>
        <w:left w:val="none" w:sz="0" w:space="0" w:color="auto"/>
        <w:bottom w:val="none" w:sz="0" w:space="0" w:color="auto"/>
        <w:right w:val="none" w:sz="0" w:space="0" w:color="auto"/>
      </w:divBdr>
    </w:div>
    <w:div w:id="892809174">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5621633">
      <w:bodyDiv w:val="1"/>
      <w:marLeft w:val="0"/>
      <w:marRight w:val="0"/>
      <w:marTop w:val="0"/>
      <w:marBottom w:val="0"/>
      <w:divBdr>
        <w:top w:val="none" w:sz="0" w:space="0" w:color="auto"/>
        <w:left w:val="none" w:sz="0" w:space="0" w:color="auto"/>
        <w:bottom w:val="none" w:sz="0" w:space="0" w:color="auto"/>
        <w:right w:val="none" w:sz="0" w:space="0" w:color="auto"/>
      </w:divBdr>
      <w:divsChild>
        <w:div w:id="1303464562">
          <w:marLeft w:val="0"/>
          <w:marRight w:val="0"/>
          <w:marTop w:val="0"/>
          <w:marBottom w:val="0"/>
          <w:divBdr>
            <w:top w:val="none" w:sz="0" w:space="0" w:color="auto"/>
            <w:left w:val="none" w:sz="0" w:space="0" w:color="auto"/>
            <w:bottom w:val="none" w:sz="0" w:space="0" w:color="auto"/>
            <w:right w:val="none" w:sz="0" w:space="0" w:color="auto"/>
          </w:divBdr>
          <w:divsChild>
            <w:div w:id="805506761">
              <w:marLeft w:val="0"/>
              <w:marRight w:val="0"/>
              <w:marTop w:val="0"/>
              <w:marBottom w:val="0"/>
              <w:divBdr>
                <w:top w:val="none" w:sz="0" w:space="0" w:color="auto"/>
                <w:left w:val="none" w:sz="0" w:space="0" w:color="auto"/>
                <w:bottom w:val="none" w:sz="0" w:space="0" w:color="auto"/>
                <w:right w:val="none" w:sz="0" w:space="0" w:color="auto"/>
              </w:divBdr>
              <w:divsChild>
                <w:div w:id="1260680762">
                  <w:marLeft w:val="0"/>
                  <w:marRight w:val="0"/>
                  <w:marTop w:val="0"/>
                  <w:marBottom w:val="0"/>
                  <w:divBdr>
                    <w:top w:val="none" w:sz="0" w:space="0" w:color="auto"/>
                    <w:left w:val="none" w:sz="0" w:space="0" w:color="auto"/>
                    <w:bottom w:val="none" w:sz="0" w:space="0" w:color="auto"/>
                    <w:right w:val="none" w:sz="0" w:space="0" w:color="auto"/>
                  </w:divBdr>
                  <w:divsChild>
                    <w:div w:id="1474448548">
                      <w:marLeft w:val="0"/>
                      <w:marRight w:val="0"/>
                      <w:marTop w:val="0"/>
                      <w:marBottom w:val="0"/>
                      <w:divBdr>
                        <w:top w:val="none" w:sz="0" w:space="0" w:color="auto"/>
                        <w:left w:val="none" w:sz="0" w:space="0" w:color="auto"/>
                        <w:bottom w:val="none" w:sz="0" w:space="0" w:color="auto"/>
                        <w:right w:val="none" w:sz="0" w:space="0" w:color="auto"/>
                      </w:divBdr>
                      <w:divsChild>
                        <w:div w:id="1108083261">
                          <w:marLeft w:val="0"/>
                          <w:marRight w:val="0"/>
                          <w:marTop w:val="0"/>
                          <w:marBottom w:val="0"/>
                          <w:divBdr>
                            <w:top w:val="none" w:sz="0" w:space="0" w:color="auto"/>
                            <w:left w:val="none" w:sz="0" w:space="0" w:color="auto"/>
                            <w:bottom w:val="none" w:sz="0" w:space="0" w:color="auto"/>
                            <w:right w:val="none" w:sz="0" w:space="0" w:color="auto"/>
                          </w:divBdr>
                          <w:divsChild>
                            <w:div w:id="434909626">
                              <w:marLeft w:val="0"/>
                              <w:marRight w:val="0"/>
                              <w:marTop w:val="0"/>
                              <w:marBottom w:val="0"/>
                              <w:divBdr>
                                <w:top w:val="none" w:sz="0" w:space="0" w:color="auto"/>
                                <w:left w:val="none" w:sz="0" w:space="0" w:color="auto"/>
                                <w:bottom w:val="none" w:sz="0" w:space="0" w:color="auto"/>
                                <w:right w:val="none" w:sz="0" w:space="0" w:color="auto"/>
                              </w:divBdr>
                              <w:divsChild>
                                <w:div w:id="547300145">
                                  <w:marLeft w:val="0"/>
                                  <w:marRight w:val="0"/>
                                  <w:marTop w:val="0"/>
                                  <w:marBottom w:val="0"/>
                                  <w:divBdr>
                                    <w:top w:val="none" w:sz="0" w:space="0" w:color="auto"/>
                                    <w:left w:val="none" w:sz="0" w:space="0" w:color="auto"/>
                                    <w:bottom w:val="none" w:sz="0" w:space="0" w:color="auto"/>
                                    <w:right w:val="none" w:sz="0" w:space="0" w:color="auto"/>
                                  </w:divBdr>
                                  <w:divsChild>
                                    <w:div w:id="1236748364">
                                      <w:marLeft w:val="0"/>
                                      <w:marRight w:val="0"/>
                                      <w:marTop w:val="0"/>
                                      <w:marBottom w:val="0"/>
                                      <w:divBdr>
                                        <w:top w:val="none" w:sz="0" w:space="0" w:color="auto"/>
                                        <w:left w:val="none" w:sz="0" w:space="0" w:color="auto"/>
                                        <w:bottom w:val="none" w:sz="0" w:space="0" w:color="auto"/>
                                        <w:right w:val="none" w:sz="0" w:space="0" w:color="auto"/>
                                      </w:divBdr>
                                      <w:divsChild>
                                        <w:div w:id="809515814">
                                          <w:marLeft w:val="0"/>
                                          <w:marRight w:val="0"/>
                                          <w:marTop w:val="0"/>
                                          <w:marBottom w:val="0"/>
                                          <w:divBdr>
                                            <w:top w:val="none" w:sz="0" w:space="0" w:color="auto"/>
                                            <w:left w:val="none" w:sz="0" w:space="0" w:color="auto"/>
                                            <w:bottom w:val="none" w:sz="0" w:space="0" w:color="auto"/>
                                            <w:right w:val="none" w:sz="0" w:space="0" w:color="auto"/>
                                          </w:divBdr>
                                          <w:divsChild>
                                            <w:div w:id="2006594475">
                                              <w:marLeft w:val="0"/>
                                              <w:marRight w:val="0"/>
                                              <w:marTop w:val="0"/>
                                              <w:marBottom w:val="0"/>
                                              <w:divBdr>
                                                <w:top w:val="none" w:sz="0" w:space="0" w:color="auto"/>
                                                <w:left w:val="none" w:sz="0" w:space="0" w:color="auto"/>
                                                <w:bottom w:val="none" w:sz="0" w:space="0" w:color="auto"/>
                                                <w:right w:val="none" w:sz="0" w:space="0" w:color="auto"/>
                                              </w:divBdr>
                                              <w:divsChild>
                                                <w:div w:id="28974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6948677">
          <w:marLeft w:val="0"/>
          <w:marRight w:val="0"/>
          <w:marTop w:val="0"/>
          <w:marBottom w:val="0"/>
          <w:divBdr>
            <w:top w:val="none" w:sz="0" w:space="0" w:color="auto"/>
            <w:left w:val="none" w:sz="0" w:space="0" w:color="auto"/>
            <w:bottom w:val="none" w:sz="0" w:space="0" w:color="auto"/>
            <w:right w:val="none" w:sz="0" w:space="0" w:color="auto"/>
          </w:divBdr>
          <w:divsChild>
            <w:div w:id="820006328">
              <w:marLeft w:val="0"/>
              <w:marRight w:val="0"/>
              <w:marTop w:val="0"/>
              <w:marBottom w:val="0"/>
              <w:divBdr>
                <w:top w:val="none" w:sz="0" w:space="0" w:color="auto"/>
                <w:left w:val="none" w:sz="0" w:space="0" w:color="auto"/>
                <w:bottom w:val="none" w:sz="0" w:space="0" w:color="auto"/>
                <w:right w:val="none" w:sz="0" w:space="0" w:color="auto"/>
              </w:divBdr>
              <w:divsChild>
                <w:div w:id="1604217411">
                  <w:marLeft w:val="0"/>
                  <w:marRight w:val="0"/>
                  <w:marTop w:val="0"/>
                  <w:marBottom w:val="0"/>
                  <w:divBdr>
                    <w:top w:val="none" w:sz="0" w:space="0" w:color="auto"/>
                    <w:left w:val="none" w:sz="0" w:space="0" w:color="auto"/>
                    <w:bottom w:val="none" w:sz="0" w:space="0" w:color="auto"/>
                    <w:right w:val="none" w:sz="0" w:space="0" w:color="auto"/>
                  </w:divBdr>
                  <w:divsChild>
                    <w:div w:id="1430849239">
                      <w:marLeft w:val="0"/>
                      <w:marRight w:val="0"/>
                      <w:marTop w:val="0"/>
                      <w:marBottom w:val="0"/>
                      <w:divBdr>
                        <w:top w:val="none" w:sz="0" w:space="0" w:color="auto"/>
                        <w:left w:val="none" w:sz="0" w:space="0" w:color="auto"/>
                        <w:bottom w:val="none" w:sz="0" w:space="0" w:color="auto"/>
                        <w:right w:val="none" w:sz="0" w:space="0" w:color="auto"/>
                      </w:divBdr>
                      <w:divsChild>
                        <w:div w:id="1588802265">
                          <w:marLeft w:val="0"/>
                          <w:marRight w:val="0"/>
                          <w:marTop w:val="0"/>
                          <w:marBottom w:val="0"/>
                          <w:divBdr>
                            <w:top w:val="none" w:sz="0" w:space="0" w:color="auto"/>
                            <w:left w:val="none" w:sz="0" w:space="0" w:color="auto"/>
                            <w:bottom w:val="none" w:sz="0" w:space="0" w:color="auto"/>
                            <w:right w:val="none" w:sz="0" w:space="0" w:color="auto"/>
                          </w:divBdr>
                          <w:divsChild>
                            <w:div w:id="227109281">
                              <w:marLeft w:val="0"/>
                              <w:marRight w:val="0"/>
                              <w:marTop w:val="0"/>
                              <w:marBottom w:val="0"/>
                              <w:divBdr>
                                <w:top w:val="none" w:sz="0" w:space="0" w:color="auto"/>
                                <w:left w:val="none" w:sz="0" w:space="0" w:color="auto"/>
                                <w:bottom w:val="none" w:sz="0" w:space="0" w:color="auto"/>
                                <w:right w:val="none" w:sz="0" w:space="0" w:color="auto"/>
                              </w:divBdr>
                              <w:divsChild>
                                <w:div w:id="1253246573">
                                  <w:marLeft w:val="0"/>
                                  <w:marRight w:val="0"/>
                                  <w:marTop w:val="0"/>
                                  <w:marBottom w:val="0"/>
                                  <w:divBdr>
                                    <w:top w:val="none" w:sz="0" w:space="0" w:color="auto"/>
                                    <w:left w:val="none" w:sz="0" w:space="0" w:color="auto"/>
                                    <w:bottom w:val="none" w:sz="0" w:space="0" w:color="auto"/>
                                    <w:right w:val="none" w:sz="0" w:space="0" w:color="auto"/>
                                  </w:divBdr>
                                  <w:divsChild>
                                    <w:div w:id="713316287">
                                      <w:marLeft w:val="0"/>
                                      <w:marRight w:val="0"/>
                                      <w:marTop w:val="0"/>
                                      <w:marBottom w:val="0"/>
                                      <w:divBdr>
                                        <w:top w:val="none" w:sz="0" w:space="0" w:color="auto"/>
                                        <w:left w:val="none" w:sz="0" w:space="0" w:color="auto"/>
                                        <w:bottom w:val="none" w:sz="0" w:space="0" w:color="auto"/>
                                        <w:right w:val="none" w:sz="0" w:space="0" w:color="auto"/>
                                      </w:divBdr>
                                      <w:divsChild>
                                        <w:div w:id="807091482">
                                          <w:marLeft w:val="0"/>
                                          <w:marRight w:val="0"/>
                                          <w:marTop w:val="0"/>
                                          <w:marBottom w:val="0"/>
                                          <w:divBdr>
                                            <w:top w:val="none" w:sz="0" w:space="0" w:color="auto"/>
                                            <w:left w:val="none" w:sz="0" w:space="0" w:color="auto"/>
                                            <w:bottom w:val="none" w:sz="0" w:space="0" w:color="auto"/>
                                            <w:right w:val="none" w:sz="0" w:space="0" w:color="auto"/>
                                          </w:divBdr>
                                          <w:divsChild>
                                            <w:div w:id="892616056">
                                              <w:marLeft w:val="0"/>
                                              <w:marRight w:val="0"/>
                                              <w:marTop w:val="0"/>
                                              <w:marBottom w:val="0"/>
                                              <w:divBdr>
                                                <w:top w:val="none" w:sz="0" w:space="0" w:color="auto"/>
                                                <w:left w:val="none" w:sz="0" w:space="0" w:color="auto"/>
                                                <w:bottom w:val="none" w:sz="0" w:space="0" w:color="auto"/>
                                                <w:right w:val="none" w:sz="0" w:space="0" w:color="auto"/>
                                              </w:divBdr>
                                              <w:divsChild>
                                                <w:div w:id="616255331">
                                                  <w:marLeft w:val="0"/>
                                                  <w:marRight w:val="0"/>
                                                  <w:marTop w:val="0"/>
                                                  <w:marBottom w:val="0"/>
                                                  <w:divBdr>
                                                    <w:top w:val="none" w:sz="0" w:space="0" w:color="auto"/>
                                                    <w:left w:val="none" w:sz="0" w:space="0" w:color="auto"/>
                                                    <w:bottom w:val="none" w:sz="0" w:space="0" w:color="auto"/>
                                                    <w:right w:val="none" w:sz="0" w:space="0" w:color="auto"/>
                                                  </w:divBdr>
                                                  <w:divsChild>
                                                    <w:div w:id="1606770301">
                                                      <w:marLeft w:val="0"/>
                                                      <w:marRight w:val="0"/>
                                                      <w:marTop w:val="0"/>
                                                      <w:marBottom w:val="0"/>
                                                      <w:divBdr>
                                                        <w:top w:val="none" w:sz="0" w:space="0" w:color="auto"/>
                                                        <w:left w:val="none" w:sz="0" w:space="0" w:color="auto"/>
                                                        <w:bottom w:val="none" w:sz="0" w:space="0" w:color="auto"/>
                                                        <w:right w:val="none" w:sz="0" w:space="0" w:color="auto"/>
                                                      </w:divBdr>
                                                      <w:divsChild>
                                                        <w:div w:id="441845136">
                                                          <w:marLeft w:val="0"/>
                                                          <w:marRight w:val="0"/>
                                                          <w:marTop w:val="0"/>
                                                          <w:marBottom w:val="0"/>
                                                          <w:divBdr>
                                                            <w:top w:val="none" w:sz="0" w:space="0" w:color="auto"/>
                                                            <w:left w:val="none" w:sz="0" w:space="0" w:color="auto"/>
                                                            <w:bottom w:val="none" w:sz="0" w:space="0" w:color="auto"/>
                                                            <w:right w:val="none" w:sz="0" w:space="0" w:color="auto"/>
                                                          </w:divBdr>
                                                        </w:div>
                                                      </w:divsChild>
                                                    </w:div>
                                                    <w:div w:id="1175608985">
                                                      <w:marLeft w:val="0"/>
                                                      <w:marRight w:val="0"/>
                                                      <w:marTop w:val="0"/>
                                                      <w:marBottom w:val="0"/>
                                                      <w:divBdr>
                                                        <w:top w:val="none" w:sz="0" w:space="0" w:color="auto"/>
                                                        <w:left w:val="none" w:sz="0" w:space="0" w:color="auto"/>
                                                        <w:bottom w:val="none" w:sz="0" w:space="0" w:color="auto"/>
                                                        <w:right w:val="none" w:sz="0" w:space="0" w:color="auto"/>
                                                      </w:divBdr>
                                                      <w:divsChild>
                                                        <w:div w:id="19555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962003148">
      <w:bodyDiv w:val="1"/>
      <w:marLeft w:val="0"/>
      <w:marRight w:val="0"/>
      <w:marTop w:val="0"/>
      <w:marBottom w:val="0"/>
      <w:divBdr>
        <w:top w:val="none" w:sz="0" w:space="0" w:color="auto"/>
        <w:left w:val="none" w:sz="0" w:space="0" w:color="auto"/>
        <w:bottom w:val="none" w:sz="0" w:space="0" w:color="auto"/>
        <w:right w:val="none" w:sz="0" w:space="0" w:color="auto"/>
      </w:divBdr>
    </w:div>
    <w:div w:id="991757951">
      <w:bodyDiv w:val="1"/>
      <w:marLeft w:val="0"/>
      <w:marRight w:val="0"/>
      <w:marTop w:val="0"/>
      <w:marBottom w:val="0"/>
      <w:divBdr>
        <w:top w:val="none" w:sz="0" w:space="0" w:color="auto"/>
        <w:left w:val="none" w:sz="0" w:space="0" w:color="auto"/>
        <w:bottom w:val="none" w:sz="0" w:space="0" w:color="auto"/>
        <w:right w:val="none" w:sz="0" w:space="0" w:color="auto"/>
      </w:divBdr>
      <w:divsChild>
        <w:div w:id="162941472">
          <w:marLeft w:val="0"/>
          <w:marRight w:val="0"/>
          <w:marTop w:val="0"/>
          <w:marBottom w:val="0"/>
          <w:divBdr>
            <w:top w:val="none" w:sz="0" w:space="0" w:color="auto"/>
            <w:left w:val="none" w:sz="0" w:space="0" w:color="auto"/>
            <w:bottom w:val="none" w:sz="0" w:space="0" w:color="auto"/>
            <w:right w:val="none" w:sz="0" w:space="0" w:color="auto"/>
          </w:divBdr>
          <w:divsChild>
            <w:div w:id="1694530806">
              <w:marLeft w:val="0"/>
              <w:marRight w:val="0"/>
              <w:marTop w:val="0"/>
              <w:marBottom w:val="0"/>
              <w:divBdr>
                <w:top w:val="none" w:sz="0" w:space="0" w:color="auto"/>
                <w:left w:val="none" w:sz="0" w:space="0" w:color="auto"/>
                <w:bottom w:val="none" w:sz="0" w:space="0" w:color="auto"/>
                <w:right w:val="none" w:sz="0" w:space="0" w:color="auto"/>
              </w:divBdr>
              <w:divsChild>
                <w:div w:id="168632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084183289">
      <w:bodyDiv w:val="1"/>
      <w:marLeft w:val="0"/>
      <w:marRight w:val="0"/>
      <w:marTop w:val="0"/>
      <w:marBottom w:val="0"/>
      <w:divBdr>
        <w:top w:val="none" w:sz="0" w:space="0" w:color="auto"/>
        <w:left w:val="none" w:sz="0" w:space="0" w:color="auto"/>
        <w:bottom w:val="none" w:sz="0" w:space="0" w:color="auto"/>
        <w:right w:val="none" w:sz="0" w:space="0" w:color="auto"/>
      </w:divBdr>
    </w:div>
    <w:div w:id="1164709409">
      <w:bodyDiv w:val="1"/>
      <w:marLeft w:val="0"/>
      <w:marRight w:val="0"/>
      <w:marTop w:val="0"/>
      <w:marBottom w:val="0"/>
      <w:divBdr>
        <w:top w:val="none" w:sz="0" w:space="0" w:color="auto"/>
        <w:left w:val="none" w:sz="0" w:space="0" w:color="auto"/>
        <w:bottom w:val="none" w:sz="0" w:space="0" w:color="auto"/>
        <w:right w:val="none" w:sz="0" w:space="0" w:color="auto"/>
      </w:divBdr>
    </w:div>
    <w:div w:id="1168441794">
      <w:bodyDiv w:val="1"/>
      <w:marLeft w:val="0"/>
      <w:marRight w:val="0"/>
      <w:marTop w:val="0"/>
      <w:marBottom w:val="0"/>
      <w:divBdr>
        <w:top w:val="none" w:sz="0" w:space="0" w:color="auto"/>
        <w:left w:val="none" w:sz="0" w:space="0" w:color="auto"/>
        <w:bottom w:val="none" w:sz="0" w:space="0" w:color="auto"/>
        <w:right w:val="none" w:sz="0" w:space="0" w:color="auto"/>
      </w:divBdr>
    </w:div>
    <w:div w:id="1189442553">
      <w:bodyDiv w:val="1"/>
      <w:marLeft w:val="0"/>
      <w:marRight w:val="0"/>
      <w:marTop w:val="0"/>
      <w:marBottom w:val="0"/>
      <w:divBdr>
        <w:top w:val="none" w:sz="0" w:space="0" w:color="auto"/>
        <w:left w:val="none" w:sz="0" w:space="0" w:color="auto"/>
        <w:bottom w:val="none" w:sz="0" w:space="0" w:color="auto"/>
        <w:right w:val="none" w:sz="0" w:space="0" w:color="auto"/>
      </w:divBdr>
    </w:div>
    <w:div w:id="119250042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1491446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541473982">
      <w:bodyDiv w:val="1"/>
      <w:marLeft w:val="0"/>
      <w:marRight w:val="0"/>
      <w:marTop w:val="0"/>
      <w:marBottom w:val="0"/>
      <w:divBdr>
        <w:top w:val="none" w:sz="0" w:space="0" w:color="auto"/>
        <w:left w:val="none" w:sz="0" w:space="0" w:color="auto"/>
        <w:bottom w:val="none" w:sz="0" w:space="0" w:color="auto"/>
        <w:right w:val="none" w:sz="0" w:space="0" w:color="auto"/>
      </w:divBdr>
    </w:div>
    <w:div w:id="1558317527">
      <w:bodyDiv w:val="1"/>
      <w:marLeft w:val="0"/>
      <w:marRight w:val="0"/>
      <w:marTop w:val="0"/>
      <w:marBottom w:val="0"/>
      <w:divBdr>
        <w:top w:val="none" w:sz="0" w:space="0" w:color="auto"/>
        <w:left w:val="none" w:sz="0" w:space="0" w:color="auto"/>
        <w:bottom w:val="none" w:sz="0" w:space="0" w:color="auto"/>
        <w:right w:val="none" w:sz="0" w:space="0" w:color="auto"/>
      </w:divBdr>
    </w:div>
    <w:div w:id="1651863569">
      <w:bodyDiv w:val="1"/>
      <w:marLeft w:val="0"/>
      <w:marRight w:val="0"/>
      <w:marTop w:val="0"/>
      <w:marBottom w:val="0"/>
      <w:divBdr>
        <w:top w:val="none" w:sz="0" w:space="0" w:color="auto"/>
        <w:left w:val="none" w:sz="0" w:space="0" w:color="auto"/>
        <w:bottom w:val="none" w:sz="0" w:space="0" w:color="auto"/>
        <w:right w:val="none" w:sz="0" w:space="0" w:color="auto"/>
      </w:divBdr>
      <w:divsChild>
        <w:div w:id="1395352565">
          <w:marLeft w:val="0"/>
          <w:marRight w:val="0"/>
          <w:marTop w:val="0"/>
          <w:marBottom w:val="0"/>
          <w:divBdr>
            <w:top w:val="none" w:sz="0" w:space="0" w:color="auto"/>
            <w:left w:val="none" w:sz="0" w:space="0" w:color="auto"/>
            <w:bottom w:val="none" w:sz="0" w:space="0" w:color="auto"/>
            <w:right w:val="none" w:sz="0" w:space="0" w:color="auto"/>
          </w:divBdr>
          <w:divsChild>
            <w:div w:id="1429622568">
              <w:marLeft w:val="0"/>
              <w:marRight w:val="0"/>
              <w:marTop w:val="0"/>
              <w:marBottom w:val="0"/>
              <w:divBdr>
                <w:top w:val="none" w:sz="0" w:space="0" w:color="auto"/>
                <w:left w:val="none" w:sz="0" w:space="0" w:color="auto"/>
                <w:bottom w:val="none" w:sz="0" w:space="0" w:color="auto"/>
                <w:right w:val="none" w:sz="0" w:space="0" w:color="auto"/>
              </w:divBdr>
              <w:divsChild>
                <w:div w:id="20154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999925">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04477154">
      <w:bodyDiv w:val="1"/>
      <w:marLeft w:val="0"/>
      <w:marRight w:val="0"/>
      <w:marTop w:val="0"/>
      <w:marBottom w:val="0"/>
      <w:divBdr>
        <w:top w:val="none" w:sz="0" w:space="0" w:color="auto"/>
        <w:left w:val="none" w:sz="0" w:space="0" w:color="auto"/>
        <w:bottom w:val="none" w:sz="0" w:space="0" w:color="auto"/>
        <w:right w:val="none" w:sz="0" w:space="0" w:color="auto"/>
      </w:divBdr>
    </w:div>
    <w:div w:id="1709795851">
      <w:bodyDiv w:val="1"/>
      <w:marLeft w:val="0"/>
      <w:marRight w:val="0"/>
      <w:marTop w:val="0"/>
      <w:marBottom w:val="0"/>
      <w:divBdr>
        <w:top w:val="none" w:sz="0" w:space="0" w:color="auto"/>
        <w:left w:val="none" w:sz="0" w:space="0" w:color="auto"/>
        <w:bottom w:val="none" w:sz="0" w:space="0" w:color="auto"/>
        <w:right w:val="none" w:sz="0" w:space="0" w:color="auto"/>
      </w:divBdr>
    </w:div>
    <w:div w:id="1738283055">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789202673">
      <w:bodyDiv w:val="1"/>
      <w:marLeft w:val="0"/>
      <w:marRight w:val="0"/>
      <w:marTop w:val="0"/>
      <w:marBottom w:val="0"/>
      <w:divBdr>
        <w:top w:val="none" w:sz="0" w:space="0" w:color="auto"/>
        <w:left w:val="none" w:sz="0" w:space="0" w:color="auto"/>
        <w:bottom w:val="none" w:sz="0" w:space="0" w:color="auto"/>
        <w:right w:val="none" w:sz="0" w:space="0" w:color="auto"/>
      </w:divBdr>
    </w:div>
    <w:div w:id="1829862951">
      <w:bodyDiv w:val="1"/>
      <w:marLeft w:val="0"/>
      <w:marRight w:val="0"/>
      <w:marTop w:val="0"/>
      <w:marBottom w:val="0"/>
      <w:divBdr>
        <w:top w:val="none" w:sz="0" w:space="0" w:color="auto"/>
        <w:left w:val="none" w:sz="0" w:space="0" w:color="auto"/>
        <w:bottom w:val="none" w:sz="0" w:space="0" w:color="auto"/>
        <w:right w:val="none" w:sz="0" w:space="0" w:color="auto"/>
      </w:divBdr>
    </w:div>
    <w:div w:id="1859273737">
      <w:bodyDiv w:val="1"/>
      <w:marLeft w:val="0"/>
      <w:marRight w:val="0"/>
      <w:marTop w:val="0"/>
      <w:marBottom w:val="0"/>
      <w:divBdr>
        <w:top w:val="none" w:sz="0" w:space="0" w:color="auto"/>
        <w:left w:val="none" w:sz="0" w:space="0" w:color="auto"/>
        <w:bottom w:val="none" w:sz="0" w:space="0" w:color="auto"/>
        <w:right w:val="none" w:sz="0" w:space="0" w:color="auto"/>
      </w:divBdr>
      <w:divsChild>
        <w:div w:id="848955155">
          <w:marLeft w:val="0"/>
          <w:marRight w:val="0"/>
          <w:marTop w:val="0"/>
          <w:marBottom w:val="0"/>
          <w:divBdr>
            <w:top w:val="none" w:sz="0" w:space="0" w:color="auto"/>
            <w:left w:val="none" w:sz="0" w:space="0" w:color="auto"/>
            <w:bottom w:val="none" w:sz="0" w:space="0" w:color="auto"/>
            <w:right w:val="none" w:sz="0" w:space="0" w:color="auto"/>
          </w:divBdr>
          <w:divsChild>
            <w:div w:id="1171724084">
              <w:marLeft w:val="-225"/>
              <w:marRight w:val="-225"/>
              <w:marTop w:val="0"/>
              <w:marBottom w:val="0"/>
              <w:divBdr>
                <w:top w:val="none" w:sz="0" w:space="0" w:color="auto"/>
                <w:left w:val="none" w:sz="0" w:space="0" w:color="auto"/>
                <w:bottom w:val="none" w:sz="0" w:space="0" w:color="auto"/>
                <w:right w:val="none" w:sz="0" w:space="0" w:color="auto"/>
              </w:divBdr>
              <w:divsChild>
                <w:div w:id="11301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3554">
          <w:marLeft w:val="0"/>
          <w:marRight w:val="0"/>
          <w:marTop w:val="0"/>
          <w:marBottom w:val="0"/>
          <w:divBdr>
            <w:top w:val="none" w:sz="0" w:space="0" w:color="auto"/>
            <w:left w:val="none" w:sz="0" w:space="0" w:color="auto"/>
            <w:bottom w:val="none" w:sz="0" w:space="0" w:color="auto"/>
            <w:right w:val="none" w:sz="0" w:space="0" w:color="auto"/>
          </w:divBdr>
          <w:divsChild>
            <w:div w:id="1329022788">
              <w:marLeft w:val="0"/>
              <w:marRight w:val="0"/>
              <w:marTop w:val="0"/>
              <w:marBottom w:val="0"/>
              <w:divBdr>
                <w:top w:val="none" w:sz="0" w:space="0" w:color="auto"/>
                <w:left w:val="none" w:sz="0" w:space="0" w:color="auto"/>
                <w:bottom w:val="none" w:sz="0" w:space="0" w:color="auto"/>
                <w:right w:val="none" w:sz="0" w:space="0" w:color="auto"/>
              </w:divBdr>
              <w:divsChild>
                <w:div w:id="1061101299">
                  <w:marLeft w:val="0"/>
                  <w:marRight w:val="0"/>
                  <w:marTop w:val="0"/>
                  <w:marBottom w:val="0"/>
                  <w:divBdr>
                    <w:top w:val="none" w:sz="0" w:space="0" w:color="auto"/>
                    <w:left w:val="none" w:sz="0" w:space="0" w:color="auto"/>
                    <w:bottom w:val="none" w:sz="0" w:space="0" w:color="auto"/>
                    <w:right w:val="none" w:sz="0" w:space="0" w:color="auto"/>
                  </w:divBdr>
                  <w:divsChild>
                    <w:div w:id="1836146416">
                      <w:marLeft w:val="0"/>
                      <w:marRight w:val="-1847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 w:id="2072190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fashionjewels.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3.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4.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1024</Words>
  <Characters>5837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Musazzi Simona</cp:lastModifiedBy>
  <cp:revision>9</cp:revision>
  <cp:lastPrinted>2025-02-11T15:00:00Z</cp:lastPrinted>
  <dcterms:created xsi:type="dcterms:W3CDTF">2025-02-18T07:07:00Z</dcterms:created>
  <dcterms:modified xsi:type="dcterms:W3CDTF">2025-02-20T12:34:00Z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